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5418" w14:textId="77777777" w:rsidR="006C0304" w:rsidRDefault="006C0304" w:rsidP="00B13057">
      <w:pPr>
        <w:jc w:val="center"/>
        <w:rPr>
          <w:b/>
          <w:bCs/>
          <w:sz w:val="32"/>
          <w:szCs w:val="32"/>
        </w:rPr>
      </w:pPr>
    </w:p>
    <w:p w14:paraId="1F0CF054" w14:textId="219DE232" w:rsidR="00B13057" w:rsidRPr="00B13057" w:rsidRDefault="00B13057" w:rsidP="00B130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Statusnotat </w:t>
      </w:r>
      <w:r w:rsidR="00006068">
        <w:rPr>
          <w:b/>
          <w:bCs/>
          <w:sz w:val="32"/>
          <w:szCs w:val="32"/>
        </w:rPr>
        <w:t>på</w:t>
      </w:r>
      <w:r>
        <w:rPr>
          <w:b/>
          <w:bCs/>
          <w:sz w:val="32"/>
          <w:szCs w:val="32"/>
        </w:rPr>
        <w:t xml:space="preserve"> borger</w:t>
      </w:r>
    </w:p>
    <w:p w14:paraId="3E1618EB" w14:textId="77777777" w:rsidR="00B13057" w:rsidRDefault="00B13057"/>
    <w:p w14:paraId="76D369DC" w14:textId="4163A440" w:rsidR="00C07DB3" w:rsidRDefault="00C07DB3">
      <w:r>
        <w:t>Når du skal oprette statusnotat, går du i overblikket Træning og Sundhed</w:t>
      </w:r>
      <w:r w:rsidR="005D1B6E">
        <w:t>, og derfra i tilstandsoverblikket, og klikker på plusset i</w:t>
      </w:r>
      <w:r>
        <w:t xml:space="preserve"> boksen Vurdering. Åbn Statusnotat § 140 genoptræning</w:t>
      </w:r>
    </w:p>
    <w:p w14:paraId="26FD57BF" w14:textId="42A7E79E" w:rsidR="005D1B6E" w:rsidRDefault="005D1B6E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E6D5E3B" wp14:editId="3A9468C5">
                <wp:simplePos x="0" y="0"/>
                <wp:positionH relativeFrom="column">
                  <wp:posOffset>60764</wp:posOffset>
                </wp:positionH>
                <wp:positionV relativeFrom="paragraph">
                  <wp:posOffset>54090</wp:posOffset>
                </wp:positionV>
                <wp:extent cx="614160" cy="18720"/>
                <wp:effectExtent l="95250" t="133350" r="109855" b="172085"/>
                <wp:wrapNone/>
                <wp:docPr id="1466948409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141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F1FD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4" o:spid="_x0000_s1026" type="#_x0000_t75" style="position:absolute;margin-left:.55pt;margin-top:-4.25pt;width:56.85pt;height:1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24E305" wp14:editId="233F78A8">
                <wp:simplePos x="0" y="0"/>
                <wp:positionH relativeFrom="column">
                  <wp:posOffset>2063444</wp:posOffset>
                </wp:positionH>
                <wp:positionV relativeFrom="paragraph">
                  <wp:posOffset>2369610</wp:posOffset>
                </wp:positionV>
                <wp:extent cx="248760" cy="360"/>
                <wp:effectExtent l="76200" t="152400" r="113665" b="152400"/>
                <wp:wrapNone/>
                <wp:docPr id="562063921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87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40A62" id="Håndskrift 3" o:spid="_x0000_s1026" type="#_x0000_t75" style="position:absolute;margin-left:158.3pt;margin-top:178.1pt;width:28.1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30629A0" wp14:editId="55047DFA">
                <wp:simplePos x="0" y="0"/>
                <wp:positionH relativeFrom="column">
                  <wp:posOffset>3568244</wp:posOffset>
                </wp:positionH>
                <wp:positionV relativeFrom="paragraph">
                  <wp:posOffset>2334690</wp:posOffset>
                </wp:positionV>
                <wp:extent cx="108720" cy="360"/>
                <wp:effectExtent l="95250" t="152400" r="100965" b="152400"/>
                <wp:wrapNone/>
                <wp:docPr id="217768379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41046" id="Håndskrift 2" o:spid="_x0000_s1026" type="#_x0000_t75" style="position:absolute;margin-left:276.7pt;margin-top:175.35pt;width:17.0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7AF8829" wp14:editId="2861BB76">
                <wp:simplePos x="0" y="0"/>
                <wp:positionH relativeFrom="column">
                  <wp:posOffset>2086484</wp:posOffset>
                </wp:positionH>
                <wp:positionV relativeFrom="paragraph">
                  <wp:posOffset>2155050</wp:posOffset>
                </wp:positionV>
                <wp:extent cx="735120" cy="6480"/>
                <wp:effectExtent l="95250" t="152400" r="122555" b="165100"/>
                <wp:wrapNone/>
                <wp:docPr id="1504760834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3512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6F260" id="Håndskrift 1" o:spid="_x0000_s1026" type="#_x0000_t75" style="position:absolute;margin-left:160.1pt;margin-top:161.2pt;width:66.4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">
                <v:imagedata r:id="rId13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652333" wp14:editId="5DB892A1">
            <wp:extent cx="5715000" cy="3604328"/>
            <wp:effectExtent l="0" t="0" r="0" b="0"/>
            <wp:docPr id="1323432757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32757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4"/>
                    <a:srcRect t="15344" r="30569" b="6577"/>
                    <a:stretch/>
                  </pic:blipFill>
                  <pic:spPr bwMode="auto">
                    <a:xfrm>
                      <a:off x="0" y="0"/>
                      <a:ext cx="5729359" cy="3613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9DB43E" w14:textId="58C9F87D" w:rsidR="00B13057" w:rsidRDefault="00B13057" w:rsidP="00C07DB3">
      <w:pPr>
        <w:jc w:val="center"/>
      </w:pPr>
    </w:p>
    <w:p w14:paraId="3282935E" w14:textId="21DA4FDD" w:rsidR="00C07DB3" w:rsidRDefault="0001051E" w:rsidP="0001051E">
      <w:r>
        <w:t>Udfyld statusnotat jf. hjælpetekster. Hvis du skal sende statusnotat til egen læge, klikker du på Gem og send som Medcom.</w:t>
      </w:r>
    </w:p>
    <w:p w14:paraId="5262E1C0" w14:textId="77777777" w:rsidR="0001051E" w:rsidRDefault="0001051E" w:rsidP="0001051E"/>
    <w:p w14:paraId="35488247" w14:textId="022B08A0" w:rsidR="0001051E" w:rsidRDefault="0001051E" w:rsidP="0001051E">
      <w:pPr>
        <w:jc w:val="center"/>
      </w:pPr>
      <w:r>
        <w:rPr>
          <w:noProof/>
        </w:rPr>
        <w:drawing>
          <wp:inline distT="0" distB="0" distL="0" distR="0" wp14:anchorId="47F684AB" wp14:editId="6B5E6CD0">
            <wp:extent cx="4308802" cy="2175860"/>
            <wp:effectExtent l="0" t="0" r="0" b="0"/>
            <wp:docPr id="1522298421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98421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6235" cy="217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ACCE2" w14:textId="77777777" w:rsidR="00DF334E" w:rsidRDefault="00DF334E">
      <w:r>
        <w:br w:type="page"/>
      </w:r>
    </w:p>
    <w:p w14:paraId="075CE431" w14:textId="633B8C41" w:rsidR="0001051E" w:rsidRDefault="0031187A" w:rsidP="0001051E">
      <w:r>
        <w:lastRenderedPageBreak/>
        <w:t>Herefter kommer du over i et nyt skærmbillede inden endelige afsendelse til borgers egen læge</w:t>
      </w:r>
      <w:r w:rsidR="001106A3">
        <w:t xml:space="preserve">. </w:t>
      </w:r>
      <w:r w:rsidR="0001051E">
        <w:t>Du skal vælge placeringen</w:t>
      </w:r>
      <w:r w:rsidR="000C1508">
        <w:t xml:space="preserve"> Sag: Genoptræning og fysioterapi efter sundhedsloven. I Emnefeltet skal du indsætte teksten ”Statusnotat § 140 genoptræning”, som du kopierer nede fra tekstfeltet.</w:t>
      </w:r>
      <w:r w:rsidR="001106A3">
        <w:t xml:space="preserve"> Klik på afsend.</w:t>
      </w:r>
    </w:p>
    <w:p w14:paraId="1D883232" w14:textId="5005E368" w:rsidR="0001051E" w:rsidRDefault="0001051E" w:rsidP="00DF334E">
      <w:pPr>
        <w:jc w:val="center"/>
      </w:pPr>
      <w:r>
        <w:rPr>
          <w:noProof/>
        </w:rPr>
        <w:drawing>
          <wp:inline distT="0" distB="0" distL="0" distR="0" wp14:anchorId="0CF1E5A6" wp14:editId="5BFF9B04">
            <wp:extent cx="4758375" cy="2727747"/>
            <wp:effectExtent l="0" t="0" r="4445" b="0"/>
            <wp:docPr id="1723970197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70197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8203" cy="273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47C8C" w14:textId="77777777" w:rsidR="00DF334E" w:rsidRDefault="00DF334E" w:rsidP="0001051E"/>
    <w:p w14:paraId="5AAA7DEB" w14:textId="1E869244" w:rsidR="00DF334E" w:rsidRDefault="007973B5" w:rsidP="0001051E">
      <w:r w:rsidRPr="0031187A">
        <w:rPr>
          <w:b/>
          <w:bCs/>
        </w:rPr>
        <w:t>Hvis statusnotat skal sendes til en sygehusafdeling</w:t>
      </w:r>
      <w:r>
        <w:t xml:space="preserve">, skal du </w:t>
      </w:r>
      <w:r w:rsidRPr="00B943DE">
        <w:rPr>
          <w:b/>
          <w:bCs/>
          <w:u w:val="single"/>
        </w:rPr>
        <w:t>ikke</w:t>
      </w:r>
      <w:r>
        <w:t xml:space="preserve"> sende notatet selv. I stedet for skal du klikke på Gem som låst og give besked til receptionen om at sende notat</w:t>
      </w:r>
      <w:r w:rsidR="0031187A">
        <w:t>,</w:t>
      </w:r>
      <w:r>
        <w:t xml:space="preserve"> samt til hvilken sygehusafdeling.</w:t>
      </w:r>
      <w:r w:rsidR="00D321A8">
        <w:t xml:space="preserve"> </w:t>
      </w:r>
      <w:r w:rsidR="005D1B6E">
        <w:t>Årsagen</w:t>
      </w:r>
      <w:r w:rsidR="00D321A8">
        <w:t xml:space="preserve"> er</w:t>
      </w:r>
      <w:r w:rsidR="005D1B6E">
        <w:t>, at</w:t>
      </w:r>
      <w:r w:rsidR="00D321A8">
        <w:t xml:space="preserve"> der kun kan sendes Medcom til bestemte afdelinger</w:t>
      </w:r>
      <w:r w:rsidR="005D1B6E">
        <w:t>, som receptionen har en opdateret liste på</w:t>
      </w:r>
      <w:r w:rsidR="00D321A8">
        <w:t>.</w:t>
      </w:r>
      <w:r>
        <w:t xml:space="preserve"> </w:t>
      </w:r>
      <w:r w:rsidR="0031187A">
        <w:t xml:space="preserve">Opret derfor en opgave fra skemaet </w:t>
      </w:r>
      <w:r>
        <w:t xml:space="preserve">til receptionen. </w:t>
      </w:r>
      <w:r w:rsidR="005858B2">
        <w:t>Vælg den relevante opgavetype og tilføj evt. yderligere i beskrivelsesfelt. Klik på opret.</w:t>
      </w:r>
    </w:p>
    <w:p w14:paraId="08412B54" w14:textId="50256338" w:rsidR="005858B2" w:rsidRDefault="005858B2" w:rsidP="0001051E">
      <w:r w:rsidRPr="005858B2">
        <w:rPr>
          <w:noProof/>
        </w:rPr>
        <w:drawing>
          <wp:inline distT="0" distB="0" distL="0" distR="0" wp14:anchorId="455C2D64" wp14:editId="4E0D0490">
            <wp:extent cx="6120130" cy="2161540"/>
            <wp:effectExtent l="0" t="0" r="0" b="0"/>
            <wp:docPr id="1137949316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49316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7C34" w14:textId="2EE751F6" w:rsidR="00A10372" w:rsidRDefault="005858B2" w:rsidP="00A10372">
      <w:pPr>
        <w:jc w:val="center"/>
      </w:pPr>
      <w:r w:rsidRPr="005858B2">
        <w:rPr>
          <w:noProof/>
        </w:rPr>
        <w:drawing>
          <wp:inline distT="0" distB="0" distL="0" distR="0" wp14:anchorId="169447FD" wp14:editId="335F240B">
            <wp:extent cx="2510232" cy="2518215"/>
            <wp:effectExtent l="0" t="0" r="4445" b="0"/>
            <wp:docPr id="1177433789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33789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5808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372" w:rsidSect="00A10372">
      <w:footerReference w:type="default" r:id="rId19"/>
      <w:pgSz w:w="11906" w:h="16838"/>
      <w:pgMar w:top="568" w:right="1134" w:bottom="568" w:left="1134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2EE9" w14:textId="77777777" w:rsidR="00A10372" w:rsidRDefault="00A10372" w:rsidP="00A10372">
      <w:pPr>
        <w:spacing w:after="0" w:line="240" w:lineRule="auto"/>
      </w:pPr>
      <w:r>
        <w:separator/>
      </w:r>
    </w:p>
  </w:endnote>
  <w:endnote w:type="continuationSeparator" w:id="0">
    <w:p w14:paraId="154E45B4" w14:textId="77777777" w:rsidR="00A10372" w:rsidRDefault="00A10372" w:rsidP="00A1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755372"/>
      <w:docPartObj>
        <w:docPartGallery w:val="Page Numbers (Bottom of Page)"/>
        <w:docPartUnique/>
      </w:docPartObj>
    </w:sdtPr>
    <w:sdtEndPr/>
    <w:sdtContent>
      <w:p w14:paraId="3E1CFDF7" w14:textId="77777777" w:rsidR="0031187A" w:rsidRPr="00A10372" w:rsidRDefault="0031187A" w:rsidP="0031187A">
        <w:pPr>
          <w:pStyle w:val="Sidefod"/>
          <w:rPr>
            <w:sz w:val="16"/>
            <w:szCs w:val="16"/>
          </w:rPr>
        </w:pPr>
        <w:r w:rsidRPr="00A10372">
          <w:rPr>
            <w:sz w:val="16"/>
            <w:szCs w:val="16"/>
          </w:rPr>
          <w:t>Udarbejdet dato:</w:t>
        </w:r>
        <w:r>
          <w:rPr>
            <w:sz w:val="16"/>
            <w:szCs w:val="16"/>
          </w:rPr>
          <w:t xml:space="preserve"> 19.10.2023</w:t>
        </w:r>
      </w:p>
      <w:p w14:paraId="7947CDAF" w14:textId="6FE6DD0C" w:rsidR="0031187A" w:rsidRPr="00A10372" w:rsidRDefault="0031187A" w:rsidP="0031187A">
        <w:pPr>
          <w:pStyle w:val="Sidefod"/>
          <w:rPr>
            <w:sz w:val="16"/>
            <w:szCs w:val="16"/>
          </w:rPr>
        </w:pPr>
        <w:r w:rsidRPr="00A10372">
          <w:rPr>
            <w:sz w:val="16"/>
            <w:szCs w:val="16"/>
          </w:rPr>
          <w:t>Revideret</w:t>
        </w:r>
        <w:r>
          <w:rPr>
            <w:sz w:val="16"/>
            <w:szCs w:val="16"/>
          </w:rPr>
          <w:t>: 06.11.23</w:t>
        </w:r>
      </w:p>
      <w:p w14:paraId="52AAB46D" w14:textId="77777777" w:rsidR="0031187A" w:rsidRPr="00A10372" w:rsidRDefault="0031187A" w:rsidP="0031187A">
        <w:pPr>
          <w:pStyle w:val="Sidefod"/>
          <w:rPr>
            <w:sz w:val="16"/>
            <w:szCs w:val="16"/>
          </w:rPr>
        </w:pPr>
        <w:r w:rsidRPr="00A10372">
          <w:rPr>
            <w:sz w:val="16"/>
            <w:szCs w:val="16"/>
          </w:rPr>
          <w:t>Udarbejdet af:</w:t>
        </w:r>
        <w:r>
          <w:rPr>
            <w:sz w:val="16"/>
            <w:szCs w:val="16"/>
          </w:rPr>
          <w:t xml:space="preserve"> Steffen og Karina</w:t>
        </w:r>
      </w:p>
      <w:p w14:paraId="3F816607" w14:textId="16B0AE07" w:rsidR="0031187A" w:rsidRDefault="0031187A" w:rsidP="0031187A">
        <w:pPr>
          <w:pStyle w:val="Sidefod"/>
        </w:pPr>
        <w:r>
          <w:tab/>
        </w:r>
        <w:r>
          <w:tab/>
        </w:r>
        <w:r w:rsidRPr="0031187A">
          <w:rPr>
            <w:sz w:val="16"/>
            <w:szCs w:val="16"/>
          </w:rPr>
          <w:fldChar w:fldCharType="begin"/>
        </w:r>
        <w:r w:rsidRPr="0031187A">
          <w:rPr>
            <w:sz w:val="16"/>
            <w:szCs w:val="16"/>
          </w:rPr>
          <w:instrText>PAGE   \* MERGEFORMAT</w:instrText>
        </w:r>
        <w:r w:rsidRPr="0031187A">
          <w:rPr>
            <w:sz w:val="16"/>
            <w:szCs w:val="16"/>
          </w:rPr>
          <w:fldChar w:fldCharType="separate"/>
        </w:r>
        <w:r w:rsidRPr="0031187A">
          <w:rPr>
            <w:sz w:val="16"/>
            <w:szCs w:val="16"/>
          </w:rPr>
          <w:t>2</w:t>
        </w:r>
        <w:r w:rsidRPr="0031187A">
          <w:rPr>
            <w:sz w:val="16"/>
            <w:szCs w:val="16"/>
          </w:rPr>
          <w:fldChar w:fldCharType="end"/>
        </w:r>
        <w:r w:rsidRPr="0031187A">
          <w:rPr>
            <w:sz w:val="16"/>
            <w:szCs w:val="16"/>
          </w:rPr>
          <w:t>/2</w:t>
        </w:r>
      </w:p>
    </w:sdtContent>
  </w:sdt>
  <w:p w14:paraId="36560660" w14:textId="77777777" w:rsidR="00A10372" w:rsidRPr="00A10372" w:rsidRDefault="00A10372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D665" w14:textId="77777777" w:rsidR="00A10372" w:rsidRDefault="00A10372" w:rsidP="00A10372">
      <w:pPr>
        <w:spacing w:after="0" w:line="240" w:lineRule="auto"/>
      </w:pPr>
      <w:r>
        <w:separator/>
      </w:r>
    </w:p>
  </w:footnote>
  <w:footnote w:type="continuationSeparator" w:id="0">
    <w:p w14:paraId="51C1E19C" w14:textId="77777777" w:rsidR="00A10372" w:rsidRDefault="00A10372" w:rsidP="00A10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57"/>
    <w:rsid w:val="00006068"/>
    <w:rsid w:val="0001051E"/>
    <w:rsid w:val="000C1508"/>
    <w:rsid w:val="001106A3"/>
    <w:rsid w:val="001B187E"/>
    <w:rsid w:val="00252F69"/>
    <w:rsid w:val="00276885"/>
    <w:rsid w:val="0031187A"/>
    <w:rsid w:val="004D64DA"/>
    <w:rsid w:val="005858B2"/>
    <w:rsid w:val="005D1B6E"/>
    <w:rsid w:val="005D45FC"/>
    <w:rsid w:val="006C0304"/>
    <w:rsid w:val="007973B5"/>
    <w:rsid w:val="00A10372"/>
    <w:rsid w:val="00B13057"/>
    <w:rsid w:val="00B943DE"/>
    <w:rsid w:val="00C07DB3"/>
    <w:rsid w:val="00D321A8"/>
    <w:rsid w:val="00D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F8B9"/>
  <w15:chartTrackingRefBased/>
  <w15:docId w15:val="{5BCD1CB6-BDCF-4982-8CA0-59D63EA8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10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0372"/>
  </w:style>
  <w:style w:type="paragraph" w:styleId="Sidefod">
    <w:name w:val="footer"/>
    <w:basedOn w:val="Normal"/>
    <w:link w:val="SidefodTegn"/>
    <w:uiPriority w:val="99"/>
    <w:unhideWhenUsed/>
    <w:rsid w:val="00A103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customXml" Target="ink/ink3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3T06:53:47.45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51,'9'-4,"0"1,0 1,0-1,0 1,0 1,10-1,3 0,404-30,4 32,-175 2,232-2,-474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3T06:53:45.5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0,'675'0,"-661"0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3T06:53:44.29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1,'3'0,"9"0,8 0,5 0,5 0,3 0,1 0,0 0,-1 0,-2 0,-4 0,-7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3T06:53:42.3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18,'150'-8,"-23"0,711 6,-426 4,87-2,-485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173</Words>
  <Characters>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Malene Simone Bigum</cp:lastModifiedBy>
  <cp:revision>14</cp:revision>
  <dcterms:created xsi:type="dcterms:W3CDTF">2023-10-19T06:59:00Z</dcterms:created>
  <dcterms:modified xsi:type="dcterms:W3CDTF">2023-12-18T10:37:00Z</dcterms:modified>
</cp:coreProperties>
</file>