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5D8E" w14:textId="77777777" w:rsidR="00D95A0E" w:rsidRPr="002E3BB4" w:rsidRDefault="008107B2">
      <w:pPr>
        <w:rPr>
          <w:b/>
        </w:rPr>
      </w:pPr>
      <w:r>
        <w:rPr>
          <w:b/>
        </w:rPr>
        <w:t>Retningslinjer for feriebemandingen</w:t>
      </w:r>
      <w:r w:rsidR="002E3BB4" w:rsidRPr="002E3BB4">
        <w:rPr>
          <w:b/>
        </w:rPr>
        <w:t xml:space="preserve"> i Genoptræningen</w:t>
      </w:r>
    </w:p>
    <w:p w14:paraId="3E20DF90" w14:textId="77777777" w:rsidR="002E3BB4" w:rsidRDefault="008107B2">
      <w:pPr>
        <w:rPr>
          <w:b/>
        </w:rPr>
      </w:pPr>
      <w:r>
        <w:rPr>
          <w:b/>
        </w:rPr>
        <w:t>Formål:</w:t>
      </w:r>
    </w:p>
    <w:p w14:paraId="0E2D5C06" w14:textId="0B7BD1DC" w:rsidR="00DC2DB4" w:rsidRPr="00385D52" w:rsidRDefault="001D600F" w:rsidP="00DC2DB4">
      <w:pPr>
        <w:pStyle w:val="Listeafsnit"/>
        <w:numPr>
          <w:ilvl w:val="0"/>
          <w:numId w:val="1"/>
        </w:numPr>
        <w:rPr>
          <w:b/>
        </w:rPr>
      </w:pPr>
      <w:r w:rsidRPr="00385D52">
        <w:t xml:space="preserve">At alle borgere </w:t>
      </w:r>
      <w:r w:rsidR="00AC1417">
        <w:t>skal have</w:t>
      </w:r>
      <w:r w:rsidRPr="00385D52">
        <w:t xml:space="preserve"> et tilbud</w:t>
      </w:r>
      <w:r w:rsidR="00373B73" w:rsidRPr="00385D52">
        <w:t xml:space="preserve"> om 1. </w:t>
      </w:r>
      <w:proofErr w:type="spellStart"/>
      <w:r w:rsidR="00373B73" w:rsidRPr="00385D52">
        <w:t>us</w:t>
      </w:r>
      <w:proofErr w:type="spellEnd"/>
      <w:r w:rsidR="00373B73" w:rsidRPr="00385D52">
        <w:t xml:space="preserve"> indenfor 7 kalender </w:t>
      </w:r>
      <w:r w:rsidR="00DC2DB4" w:rsidRPr="00385D52">
        <w:t>dage</w:t>
      </w:r>
    </w:p>
    <w:p w14:paraId="7D301B4E" w14:textId="77777777" w:rsidR="002E3BB4" w:rsidRPr="00385D52" w:rsidRDefault="008107B2" w:rsidP="002E3BB4">
      <w:pPr>
        <w:pStyle w:val="Listeafsnit"/>
        <w:numPr>
          <w:ilvl w:val="0"/>
          <w:numId w:val="1"/>
        </w:numPr>
      </w:pPr>
      <w:r w:rsidRPr="00385D52">
        <w:t>At b</w:t>
      </w:r>
      <w:r w:rsidR="002E3BB4" w:rsidRPr="00385D52">
        <w:t>orgere får tilbudt træning i det omfang, som det er fagligt nødvendigt, således at ingen borgere risikerer forværring i deres funktionsevne</w:t>
      </w:r>
    </w:p>
    <w:p w14:paraId="39948A54" w14:textId="77777777" w:rsidR="008107B2" w:rsidRPr="00385D52" w:rsidRDefault="002E3BB4" w:rsidP="004740EE">
      <w:pPr>
        <w:pStyle w:val="Listeafsnit"/>
        <w:numPr>
          <w:ilvl w:val="0"/>
          <w:numId w:val="1"/>
        </w:numPr>
      </w:pPr>
      <w:r w:rsidRPr="00385D52">
        <w:t>At flest mulige kan afholde ferie efter eget ønske</w:t>
      </w:r>
    </w:p>
    <w:p w14:paraId="128B9042" w14:textId="77777777" w:rsidR="002E3BB4" w:rsidRPr="00C90968" w:rsidRDefault="008107B2" w:rsidP="002E3BB4">
      <w:pPr>
        <w:pStyle w:val="Listeafsnit"/>
        <w:numPr>
          <w:ilvl w:val="0"/>
          <w:numId w:val="1"/>
        </w:numPr>
      </w:pPr>
      <w:r w:rsidRPr="00385D52">
        <w:t>At alle</w:t>
      </w:r>
      <w:r w:rsidR="004740EE" w:rsidRPr="00385D52">
        <w:t xml:space="preserve"> har et godt arbejdsmiljø, også når man er på arbejde i ferieperioder</w:t>
      </w:r>
      <w:r w:rsidR="004740EE" w:rsidRPr="00C90968">
        <w:t>.</w:t>
      </w:r>
    </w:p>
    <w:p w14:paraId="0F2A025B" w14:textId="77777777" w:rsidR="00A40531" w:rsidRPr="00C90968" w:rsidRDefault="002E3BB4" w:rsidP="002F0B2E">
      <w:pPr>
        <w:pStyle w:val="Listeafsnit"/>
        <w:numPr>
          <w:ilvl w:val="0"/>
          <w:numId w:val="1"/>
        </w:numPr>
      </w:pPr>
      <w:r w:rsidRPr="00C90968">
        <w:t>De nødvendige opgaver skal hænge sammen med antal medarbejdere.</w:t>
      </w:r>
    </w:p>
    <w:p w14:paraId="59A91062" w14:textId="77777777" w:rsidR="00360344" w:rsidRPr="00C90968" w:rsidRDefault="008107B2" w:rsidP="008107B2">
      <w:pPr>
        <w:rPr>
          <w:b/>
        </w:rPr>
      </w:pPr>
      <w:r w:rsidRPr="00C90968">
        <w:rPr>
          <w:b/>
        </w:rPr>
        <w:t>Generelt:</w:t>
      </w:r>
    </w:p>
    <w:p w14:paraId="45E669B3" w14:textId="77777777" w:rsidR="009C6CA3" w:rsidRPr="00C90968" w:rsidRDefault="00360344" w:rsidP="009C6CA3">
      <w:pPr>
        <w:pStyle w:val="Listeafsnit"/>
        <w:numPr>
          <w:ilvl w:val="0"/>
          <w:numId w:val="1"/>
        </w:numPr>
      </w:pPr>
      <w:r w:rsidRPr="00C90968">
        <w:t xml:space="preserve">Alle indgår i det samlede </w:t>
      </w:r>
      <w:r w:rsidR="00385D52" w:rsidRPr="00C90968">
        <w:t>ferieregnskab</w:t>
      </w:r>
    </w:p>
    <w:p w14:paraId="3371D9A9" w14:textId="77777777" w:rsidR="00360344" w:rsidRPr="00EB28E6" w:rsidRDefault="00360344" w:rsidP="00360344">
      <w:pPr>
        <w:pStyle w:val="Listeafsnit"/>
        <w:numPr>
          <w:ilvl w:val="0"/>
          <w:numId w:val="1"/>
        </w:numPr>
      </w:pPr>
      <w:r w:rsidRPr="00EB28E6">
        <w:t>Klinisk underviser og vikar for klinisk underviser koordinerer ferie indbyrdes i forhold til studerende.</w:t>
      </w:r>
    </w:p>
    <w:p w14:paraId="79603ECE" w14:textId="50EF6C47" w:rsidR="005D21F2" w:rsidRPr="00EB28E6" w:rsidRDefault="001D600F" w:rsidP="00CC5153">
      <w:pPr>
        <w:pStyle w:val="Listeafsnit"/>
        <w:numPr>
          <w:ilvl w:val="0"/>
          <w:numId w:val="1"/>
        </w:numPr>
      </w:pPr>
      <w:r w:rsidRPr="00EB28E6">
        <w:t xml:space="preserve">De </w:t>
      </w:r>
      <w:r w:rsidR="005D21F2">
        <w:t>f</w:t>
      </w:r>
      <w:r w:rsidR="00136911">
        <w:t>em</w:t>
      </w:r>
      <w:r w:rsidR="00360344" w:rsidRPr="00EB28E6">
        <w:t xml:space="preserve"> visitatorer </w:t>
      </w:r>
      <w:r w:rsidR="003177F9" w:rsidRPr="00EB28E6">
        <w:t>koordinerer ferie</w:t>
      </w:r>
      <w:r w:rsidR="00360344" w:rsidRPr="00EB28E6">
        <w:t>, så visitationsopgaven altid kan varetages.</w:t>
      </w:r>
    </w:p>
    <w:p w14:paraId="17C87551" w14:textId="0B5EFA6A" w:rsidR="00C94FBB" w:rsidRPr="00EB28E6" w:rsidRDefault="004740EE" w:rsidP="00136911">
      <w:pPr>
        <w:pStyle w:val="Listeafsnit"/>
        <w:numPr>
          <w:ilvl w:val="0"/>
          <w:numId w:val="1"/>
        </w:numPr>
      </w:pPr>
      <w:r w:rsidRPr="00EB28E6">
        <w:t>Ergoterapeuterne koordinerer ferie indbyrdes.</w:t>
      </w:r>
    </w:p>
    <w:p w14:paraId="004975E1" w14:textId="444B427A" w:rsidR="00C94FBB" w:rsidRPr="00EB28E6" w:rsidRDefault="00C94FBB" w:rsidP="00C94FBB">
      <w:pPr>
        <w:pStyle w:val="Listeafsnit"/>
        <w:numPr>
          <w:ilvl w:val="0"/>
          <w:numId w:val="1"/>
        </w:numPr>
      </w:pPr>
      <w:r>
        <w:t>K</w:t>
      </w:r>
      <w:r w:rsidRPr="00EB28E6">
        <w:t>linisk underviser, kan arbejde som</w:t>
      </w:r>
      <w:r w:rsidR="00AC1417">
        <w:t xml:space="preserve"> </w:t>
      </w:r>
      <w:r w:rsidRPr="00EB28E6">
        <w:t>terapeut, når der ikke er opgaver med studerende.</w:t>
      </w:r>
    </w:p>
    <w:p w14:paraId="1D3BD6DD" w14:textId="77777777" w:rsidR="00360344" w:rsidRPr="00EB28E6" w:rsidRDefault="00360344" w:rsidP="00385D52">
      <w:pPr>
        <w:pStyle w:val="Listeafsnit"/>
        <w:numPr>
          <w:ilvl w:val="0"/>
          <w:numId w:val="1"/>
        </w:numPr>
      </w:pPr>
      <w:r w:rsidRPr="00EB28E6">
        <w:rPr>
          <w:szCs w:val="20"/>
        </w:rPr>
        <w:t>Kollegaer, der ikke har afgivet ferieønsker inden nedenstående tidsfrister, må acceptere at afvikle ferie, hvor det passer i forhold til personaledækningen.</w:t>
      </w:r>
    </w:p>
    <w:p w14:paraId="1BAE9084" w14:textId="77777777" w:rsidR="009C6CA3" w:rsidRPr="00EB28E6" w:rsidRDefault="00FB1AEF" w:rsidP="004740EE">
      <w:pPr>
        <w:pStyle w:val="Listeafsnit"/>
        <w:numPr>
          <w:ilvl w:val="0"/>
          <w:numId w:val="1"/>
        </w:numPr>
      </w:pPr>
      <w:r w:rsidRPr="00EB28E6">
        <w:rPr>
          <w:szCs w:val="20"/>
        </w:rPr>
        <w:t>En feri</w:t>
      </w:r>
      <w:r w:rsidR="009C6CA3" w:rsidRPr="00EB28E6">
        <w:rPr>
          <w:szCs w:val="20"/>
        </w:rPr>
        <w:t>eperiode defineres som den periode</w:t>
      </w:r>
      <w:r w:rsidRPr="00EB28E6">
        <w:rPr>
          <w:szCs w:val="20"/>
        </w:rPr>
        <w:t>, hvor mere end et par stykker har ferie.</w:t>
      </w:r>
    </w:p>
    <w:p w14:paraId="12EACA9C" w14:textId="77777777" w:rsidR="00360344" w:rsidRPr="00EB28E6" w:rsidRDefault="006D1114" w:rsidP="00360344">
      <w:pPr>
        <w:pStyle w:val="Listeafsnit"/>
        <w:numPr>
          <w:ilvl w:val="0"/>
          <w:numId w:val="1"/>
        </w:numPr>
      </w:pPr>
      <w:r w:rsidRPr="00EB28E6">
        <w:t xml:space="preserve">Afspadsering i ferieperioder </w:t>
      </w:r>
      <w:r w:rsidR="00360344" w:rsidRPr="00EB28E6">
        <w:t xml:space="preserve">på </w:t>
      </w:r>
      <w:r w:rsidR="004740EE" w:rsidRPr="00EB28E6">
        <w:t>en til</w:t>
      </w:r>
      <w:r w:rsidR="009C6CA3" w:rsidRPr="00EB28E6">
        <w:t xml:space="preserve"> to dages </w:t>
      </w:r>
      <w:r w:rsidR="004740EE" w:rsidRPr="00EB28E6">
        <w:t>varighed kan</w:t>
      </w:r>
      <w:r w:rsidR="00360344" w:rsidRPr="00EB28E6">
        <w:t xml:space="preserve"> ske efter aftale med leder.</w:t>
      </w:r>
    </w:p>
    <w:p w14:paraId="546B6E0E" w14:textId="0213D900" w:rsidR="00360344" w:rsidRPr="00EB28E6" w:rsidRDefault="00DC2DB4" w:rsidP="00385D52">
      <w:pPr>
        <w:pStyle w:val="Listeafsnit"/>
        <w:numPr>
          <w:ilvl w:val="0"/>
          <w:numId w:val="1"/>
        </w:numPr>
      </w:pPr>
      <w:r w:rsidRPr="00EB28E6">
        <w:t>I sko</w:t>
      </w:r>
      <w:r w:rsidR="003177F9" w:rsidRPr="00EB28E6">
        <w:t xml:space="preserve">lernes sommerferie kan man holde </w:t>
      </w:r>
      <w:r w:rsidR="00373B73" w:rsidRPr="00EB28E6">
        <w:t xml:space="preserve">tre ugers ferie. Man kan ikke </w:t>
      </w:r>
      <w:r w:rsidR="009C6CA3" w:rsidRPr="00EB28E6">
        <w:t>få 4</w:t>
      </w:r>
      <w:r w:rsidR="003177F9" w:rsidRPr="00EB28E6">
        <w:t xml:space="preserve"> ug</w:t>
      </w:r>
      <w:r w:rsidR="009C6CA3" w:rsidRPr="00EB28E6">
        <w:t>er</w:t>
      </w:r>
      <w:r w:rsidR="003177F9" w:rsidRPr="00EB28E6">
        <w:t xml:space="preserve"> (fe</w:t>
      </w:r>
      <w:r w:rsidR="00373B73" w:rsidRPr="00EB28E6">
        <w:t xml:space="preserve">rie eller afspadsering) i </w:t>
      </w:r>
      <w:r w:rsidR="00385D52" w:rsidRPr="00EB28E6">
        <w:t>sommerferieperioden</w:t>
      </w:r>
      <w:r w:rsidR="00373B73" w:rsidRPr="00EB28E6">
        <w:t xml:space="preserve">, </w:t>
      </w:r>
      <w:r w:rsidR="00AC1417" w:rsidRPr="00EB28E6">
        <w:t>medmindre</w:t>
      </w:r>
      <w:r w:rsidR="00373B73" w:rsidRPr="00EB28E6">
        <w:t xml:space="preserve"> der er tale om noge</w:t>
      </w:r>
      <w:r w:rsidR="009C6CA3" w:rsidRPr="00EB28E6">
        <w:t xml:space="preserve">t helt specielt, og i disse tilfælde afgør </w:t>
      </w:r>
      <w:r w:rsidR="004740EE" w:rsidRPr="00EB28E6">
        <w:t>lederen, om</w:t>
      </w:r>
      <w:r w:rsidR="009C6CA3" w:rsidRPr="00EB28E6">
        <w:t xml:space="preserve"> det er muligt at holde 4 </w:t>
      </w:r>
      <w:r w:rsidR="004740EE" w:rsidRPr="00EB28E6">
        <w:t>uger.</w:t>
      </w:r>
    </w:p>
    <w:p w14:paraId="3869EF72" w14:textId="7EDDEC5E" w:rsidR="00385D52" w:rsidRPr="00EB28E6" w:rsidRDefault="005D21F2" w:rsidP="008107B2">
      <w:pPr>
        <w:pStyle w:val="Listeafsnit"/>
        <w:numPr>
          <w:ilvl w:val="0"/>
          <w:numId w:val="1"/>
        </w:numPr>
      </w:pPr>
      <w:r>
        <w:t>Det skal tilstræbes</w:t>
      </w:r>
      <w:r w:rsidR="00136911">
        <w:t>,</w:t>
      </w:r>
      <w:r>
        <w:t xml:space="preserve"> at a</w:t>
      </w:r>
      <w:r w:rsidR="00385D52" w:rsidRPr="00EB28E6">
        <w:t>lle minimum</w:t>
      </w:r>
      <w:r>
        <w:t xml:space="preserve"> har é</w:t>
      </w:r>
      <w:r w:rsidR="00385D52" w:rsidRPr="00EB28E6">
        <w:t>n undersøgelse om dagen i ferieperioder.</w:t>
      </w:r>
    </w:p>
    <w:p w14:paraId="5313B284" w14:textId="47EBC6C1" w:rsidR="00385D52" w:rsidRPr="00EB28E6" w:rsidRDefault="00385D52" w:rsidP="008107B2">
      <w:pPr>
        <w:pStyle w:val="Listeafsnit"/>
        <w:numPr>
          <w:ilvl w:val="0"/>
          <w:numId w:val="1"/>
        </w:numPr>
      </w:pPr>
      <w:r w:rsidRPr="00EB28E6">
        <w:t xml:space="preserve">Efter en ferieperiode, hvor mange andre også har ferie, skal man øremærke et par tider i sin kalender med ” åben individuel tid”, så ens kollega, der har taget </w:t>
      </w:r>
      <w:r w:rsidR="00CC5153">
        <w:t xml:space="preserve">den terapeut faglige udredning </w:t>
      </w:r>
      <w:r w:rsidRPr="00EB28E6">
        <w:t>kan ” komme af” med borgeren.</w:t>
      </w:r>
    </w:p>
    <w:p w14:paraId="35B46472" w14:textId="64D7E20B" w:rsidR="00BD297F" w:rsidRPr="00AC1417" w:rsidRDefault="00BD297F" w:rsidP="008107B2">
      <w:pPr>
        <w:pStyle w:val="Listeafsnit"/>
        <w:numPr>
          <w:ilvl w:val="0"/>
          <w:numId w:val="1"/>
        </w:numPr>
      </w:pPr>
      <w:r w:rsidRPr="00EB28E6">
        <w:rPr>
          <w:szCs w:val="20"/>
        </w:rPr>
        <w:t>Har borgeren kun få gange tilbage inden terapeutens ferie, afsluttes borgeren såfremt det er fagligt forsvarligt, inden terapeuten går på ferie.</w:t>
      </w:r>
    </w:p>
    <w:p w14:paraId="4907AC31" w14:textId="6AF364ED" w:rsidR="00AC1417" w:rsidRPr="00AC1417" w:rsidRDefault="00AC1417" w:rsidP="00AC1417">
      <w:pPr>
        <w:pStyle w:val="Listeafsnit"/>
        <w:numPr>
          <w:ilvl w:val="0"/>
          <w:numId w:val="1"/>
        </w:numPr>
        <w:rPr>
          <w:color w:val="FF0000"/>
        </w:rPr>
      </w:pPr>
      <w:r w:rsidRPr="00136911">
        <w:t>Borgere, der går til kontrol, skal man som udgangspunkt selv beholde og ikke videregive til kollegaer</w:t>
      </w:r>
      <w:r>
        <w:rPr>
          <w:color w:val="FF0000"/>
        </w:rPr>
        <w:t xml:space="preserve">. </w:t>
      </w:r>
    </w:p>
    <w:p w14:paraId="647E31DE" w14:textId="77777777" w:rsidR="00AE144E" w:rsidRPr="00EB28E6" w:rsidRDefault="00AE144E" w:rsidP="008107B2">
      <w:pPr>
        <w:pStyle w:val="Listeafsnit"/>
        <w:numPr>
          <w:ilvl w:val="0"/>
          <w:numId w:val="1"/>
        </w:numPr>
      </w:pPr>
      <w:r w:rsidRPr="00EB28E6">
        <w:rPr>
          <w:szCs w:val="20"/>
        </w:rPr>
        <w:t>Har man en lukkevagt, har man selv ansvar for at fordele denne opgave til en kollega.</w:t>
      </w:r>
    </w:p>
    <w:p w14:paraId="584C044A" w14:textId="77777777" w:rsidR="00360344" w:rsidRDefault="00360344" w:rsidP="008107B2">
      <w:pPr>
        <w:rPr>
          <w:b/>
        </w:rPr>
      </w:pPr>
    </w:p>
    <w:p w14:paraId="774D6146" w14:textId="77777777" w:rsidR="008107B2" w:rsidRPr="0043107B" w:rsidRDefault="008107B2" w:rsidP="008107B2">
      <w:pPr>
        <w:rPr>
          <w:b/>
          <w:bCs/>
        </w:rPr>
      </w:pPr>
      <w:bookmarkStart w:id="0" w:name="_Hlk103922818"/>
      <w:r w:rsidRPr="0043107B">
        <w:rPr>
          <w:b/>
          <w:bCs/>
        </w:rPr>
        <w:t>Når man går på ferie, har man ansvar for:</w:t>
      </w:r>
    </w:p>
    <w:p w14:paraId="6E99A4D3" w14:textId="77777777" w:rsidR="008107B2" w:rsidRDefault="008107B2" w:rsidP="008107B2">
      <w:pPr>
        <w:pStyle w:val="Listeafsnit"/>
        <w:numPr>
          <w:ilvl w:val="0"/>
          <w:numId w:val="1"/>
        </w:numPr>
      </w:pPr>
      <w:r>
        <w:t>At have informeret den/ de kollegaer, der skal overtage ens borgere, 1- 2 uger før ferieafholdelse.</w:t>
      </w:r>
    </w:p>
    <w:p w14:paraId="17553029" w14:textId="77777777" w:rsidR="008107B2" w:rsidRDefault="00364296" w:rsidP="008107B2">
      <w:pPr>
        <w:pStyle w:val="Listeafsnit"/>
        <w:numPr>
          <w:ilvl w:val="0"/>
          <w:numId w:val="1"/>
        </w:numPr>
      </w:pPr>
      <w:r>
        <w:t>At have dokumenteret i Nexus</w:t>
      </w:r>
      <w:r w:rsidR="008107B2">
        <w:t>.</w:t>
      </w:r>
    </w:p>
    <w:p w14:paraId="3A2551F6" w14:textId="1F5EED96" w:rsidR="008107B2" w:rsidRDefault="008107B2" w:rsidP="008107B2">
      <w:pPr>
        <w:pStyle w:val="Listeafsnit"/>
        <w:numPr>
          <w:ilvl w:val="0"/>
          <w:numId w:val="1"/>
        </w:numPr>
      </w:pPr>
      <w:r>
        <w:t xml:space="preserve">At have ajour ført sin kalender efter ferien mht. udrulning af mødetider, nye </w:t>
      </w:r>
      <w:r w:rsidR="00CC5153">
        <w:t>terapeut faglige udrednings</w:t>
      </w:r>
      <w:r w:rsidR="00D36A74">
        <w:t>-</w:t>
      </w:r>
      <w:r>
        <w:t>tider, hold og individuelle tider.</w:t>
      </w:r>
    </w:p>
    <w:p w14:paraId="44C625A1" w14:textId="77777777" w:rsidR="004740EE" w:rsidRPr="00C90968" w:rsidRDefault="004740EE" w:rsidP="008107B2">
      <w:pPr>
        <w:pStyle w:val="Listeafsnit"/>
        <w:numPr>
          <w:ilvl w:val="0"/>
          <w:numId w:val="1"/>
        </w:numPr>
      </w:pPr>
      <w:r w:rsidRPr="00C90968">
        <w:t>At have udarbejdet holdplanlægning</w:t>
      </w:r>
      <w:r w:rsidR="005D21F2">
        <w:t xml:space="preserve"> (rammeplan)</w:t>
      </w:r>
      <w:r w:rsidRPr="00C90968">
        <w:t xml:space="preserve"> for alle hold.</w:t>
      </w:r>
    </w:p>
    <w:p w14:paraId="009E7479" w14:textId="6D85E418" w:rsidR="008107B2" w:rsidRDefault="007E4E4D" w:rsidP="006D68D5">
      <w:pPr>
        <w:pStyle w:val="Listeafsnit"/>
        <w:numPr>
          <w:ilvl w:val="0"/>
          <w:numId w:val="1"/>
        </w:numPr>
      </w:pPr>
      <w:r>
        <w:lastRenderedPageBreak/>
        <w:t>Alle sætter</w:t>
      </w:r>
      <w:r w:rsidR="008107B2">
        <w:t xml:space="preserve"> en</w:t>
      </w:r>
      <w:r w:rsidR="00AC1417">
        <w:t xml:space="preserve"> ekstra </w:t>
      </w:r>
      <w:r w:rsidR="008107B2">
        <w:t xml:space="preserve">administrativ time af </w:t>
      </w:r>
      <w:r w:rsidR="005D21F2">
        <w:t>i løbet af 1. arbejdsdag</w:t>
      </w:r>
      <w:r>
        <w:t xml:space="preserve">, </w:t>
      </w:r>
      <w:r w:rsidRPr="002C3FBB">
        <w:t xml:space="preserve">når man </w:t>
      </w:r>
      <w:r w:rsidR="005D21F2">
        <w:t xml:space="preserve">har </w:t>
      </w:r>
      <w:r w:rsidRPr="002C3FBB">
        <w:t>afholdt</w:t>
      </w:r>
      <w:r w:rsidRPr="005D21F2">
        <w:rPr>
          <w:color w:val="FF0000"/>
        </w:rPr>
        <w:t xml:space="preserve"> </w:t>
      </w:r>
      <w:r w:rsidRPr="002C3FBB">
        <w:t>en uges ferie eller mere</w:t>
      </w:r>
      <w:r w:rsidR="008107B2">
        <w:t xml:space="preserve"> for at orientere sig i ens kalender og kommende opgaver.</w:t>
      </w:r>
    </w:p>
    <w:p w14:paraId="59E6F769" w14:textId="77777777" w:rsidR="008107B2" w:rsidRDefault="008107B2" w:rsidP="008107B2">
      <w:pPr>
        <w:pStyle w:val="Listeafsnit"/>
        <w:numPr>
          <w:ilvl w:val="0"/>
          <w:numId w:val="1"/>
        </w:numPr>
      </w:pPr>
      <w:r>
        <w:t>Planlagt administrativ tid skal prioriteres og accepteres.</w:t>
      </w:r>
      <w:r w:rsidR="005D21F2">
        <w:t xml:space="preserve"> (obs ved sygdom kan der dog ske ændringer)</w:t>
      </w:r>
    </w:p>
    <w:p w14:paraId="0CAE4C7E" w14:textId="1309A988" w:rsidR="00A40531" w:rsidRDefault="008107B2" w:rsidP="00A40531">
      <w:pPr>
        <w:pStyle w:val="Listeafsnit"/>
        <w:numPr>
          <w:ilvl w:val="0"/>
          <w:numId w:val="1"/>
        </w:numPr>
      </w:pPr>
      <w:r>
        <w:t>Vigtigt at vi ikke bruger ordet ” aflyse tid ” overfor borgerne. Hjemmeplejen aflyser f.eks. ikke deres tid til en borger i weekenden, de kører med weekend bemanding. I ferieperioder aflyses vi heller ikke, vi kører med feriebemanding.</w:t>
      </w:r>
    </w:p>
    <w:p w14:paraId="74B97ED3" w14:textId="341436B7" w:rsidR="00966B29" w:rsidRPr="00136911" w:rsidRDefault="00966B29" w:rsidP="00966B29">
      <w:pPr>
        <w:pStyle w:val="Listeafsnit"/>
      </w:pPr>
      <w:r w:rsidRPr="00136911">
        <w:t>Sommerferie:</w:t>
      </w:r>
    </w:p>
    <w:p w14:paraId="665902D2" w14:textId="55276211" w:rsidR="00AC1417" w:rsidRPr="00136911" w:rsidRDefault="00966B29" w:rsidP="00AC1417">
      <w:pPr>
        <w:pStyle w:val="Listeafsnit"/>
      </w:pPr>
      <w:r w:rsidRPr="00136911">
        <w:t xml:space="preserve">Man må gerne sætte 1-2 timer af i </w:t>
      </w:r>
      <w:r w:rsidR="00AC1417" w:rsidRPr="00136911">
        <w:t>kalenderen før</w:t>
      </w:r>
      <w:r w:rsidRPr="00136911">
        <w:t xml:space="preserve"> sommerferie</w:t>
      </w:r>
      <w:r w:rsidR="00AC1417" w:rsidRPr="00136911">
        <w:t>n</w:t>
      </w:r>
      <w:r w:rsidRPr="00136911">
        <w:t xml:space="preserve"> for at gøre klar til at give ens borgere videre til kollegaer</w:t>
      </w:r>
      <w:r w:rsidR="00AC1417" w:rsidRPr="00136911">
        <w:t xml:space="preserve">, og for at ajourføre kalenderen.  </w:t>
      </w:r>
    </w:p>
    <w:p w14:paraId="5946F843" w14:textId="77777777" w:rsidR="00966B29" w:rsidRPr="00966B29" w:rsidRDefault="00966B29" w:rsidP="00966B29">
      <w:pPr>
        <w:pStyle w:val="Listeafsnit"/>
        <w:rPr>
          <w:color w:val="FF0000"/>
        </w:rPr>
      </w:pPr>
    </w:p>
    <w:bookmarkEnd w:id="0"/>
    <w:p w14:paraId="15B93872" w14:textId="77777777" w:rsidR="00A40531" w:rsidRPr="00DA2321" w:rsidRDefault="002F0B2E">
      <w:pPr>
        <w:rPr>
          <w:b/>
        </w:rPr>
      </w:pPr>
      <w:r w:rsidRPr="00DA2321">
        <w:rPr>
          <w:b/>
        </w:rPr>
        <w:t>Planlægning af hold i ferie:</w:t>
      </w:r>
    </w:p>
    <w:p w14:paraId="7DB72981" w14:textId="77777777" w:rsidR="002F0B2E" w:rsidRPr="00EB28E6" w:rsidRDefault="002F0B2E">
      <w:r w:rsidRPr="00EB28E6">
        <w:t>Holdfordelingsopgave</w:t>
      </w:r>
      <w:r w:rsidR="007E4E4D" w:rsidRPr="00EB28E6">
        <w:t xml:space="preserve">n </w:t>
      </w:r>
      <w:r w:rsidR="00385D52" w:rsidRPr="00EB28E6">
        <w:t xml:space="preserve">planlægges af </w:t>
      </w:r>
      <w:r w:rsidR="00B74F55">
        <w:t>koordinatorerne</w:t>
      </w:r>
      <w:r w:rsidR="00385D52" w:rsidRPr="00EB28E6">
        <w:t>.</w:t>
      </w:r>
    </w:p>
    <w:p w14:paraId="76C02DA0" w14:textId="77777777" w:rsidR="002F0B2E" w:rsidRPr="00DA2321" w:rsidRDefault="002F0B2E">
      <w:r w:rsidRPr="00DA2321">
        <w:t xml:space="preserve">Når planen for holdfordelingen er klar, </w:t>
      </w:r>
      <w:r w:rsidR="005D21F2">
        <w:t>orienteres kollegaerne og planen hænges op</w:t>
      </w:r>
      <w:r w:rsidRPr="00DA2321">
        <w:t>.</w:t>
      </w:r>
    </w:p>
    <w:p w14:paraId="45A34564" w14:textId="77777777" w:rsidR="005D21F2" w:rsidRDefault="005D21F2">
      <w:pPr>
        <w:rPr>
          <w:b/>
        </w:rPr>
      </w:pPr>
    </w:p>
    <w:p w14:paraId="23A9E752" w14:textId="77777777" w:rsidR="002E3BB4" w:rsidRPr="00DA2321" w:rsidRDefault="002E3BB4">
      <w:pPr>
        <w:rPr>
          <w:b/>
        </w:rPr>
      </w:pPr>
      <w:r w:rsidRPr="00DA2321">
        <w:rPr>
          <w:b/>
        </w:rPr>
        <w:t>HOLD:</w:t>
      </w:r>
    </w:p>
    <w:p w14:paraId="481BEE09" w14:textId="77777777" w:rsidR="00360344" w:rsidRDefault="00360344">
      <w:r>
        <w:t>Hold planlægningen for sommeren er klar d. 15.5</w:t>
      </w:r>
    </w:p>
    <w:p w14:paraId="7287A06A" w14:textId="77777777" w:rsidR="00360344" w:rsidRDefault="00360344">
      <w:r>
        <w:t xml:space="preserve">Holdplanlægningen for </w:t>
      </w:r>
      <w:r w:rsidR="00385D52">
        <w:t>efterårsferien</w:t>
      </w:r>
      <w:r>
        <w:t xml:space="preserve"> er klar 15.9</w:t>
      </w:r>
    </w:p>
    <w:p w14:paraId="5821F7D8" w14:textId="77777777" w:rsidR="00360344" w:rsidRDefault="00360344">
      <w:r>
        <w:t>Hold</w:t>
      </w:r>
      <w:r w:rsidR="007E4E4D">
        <w:t xml:space="preserve">planlægningen for julen </w:t>
      </w:r>
      <w:r w:rsidR="006D1114" w:rsidRPr="002C3FBB">
        <w:t xml:space="preserve">er </w:t>
      </w:r>
      <w:r w:rsidR="007E4E4D" w:rsidRPr="002C3FBB">
        <w:t>klar</w:t>
      </w:r>
      <w:r>
        <w:t xml:space="preserve"> 1.12</w:t>
      </w:r>
    </w:p>
    <w:p w14:paraId="2A2E04B1" w14:textId="77777777" w:rsidR="00360344" w:rsidRDefault="00360344">
      <w:r>
        <w:t>Holdplanlægningen for vinterferien er klar 15.1</w:t>
      </w:r>
    </w:p>
    <w:p w14:paraId="4276D15E" w14:textId="77777777" w:rsidR="00360344" w:rsidRDefault="00360344">
      <w:r>
        <w:t xml:space="preserve">Holdplanlægningen for påske er </w:t>
      </w:r>
      <w:r w:rsidR="002F0B2E">
        <w:t>klar en</w:t>
      </w:r>
      <w:r>
        <w:t xml:space="preserve"> måned før</w:t>
      </w:r>
    </w:p>
    <w:p w14:paraId="634ADF88" w14:textId="77777777" w:rsidR="008107B2" w:rsidRPr="00C90968" w:rsidRDefault="008107B2" w:rsidP="008107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5"/>
        <w:gridCol w:w="2150"/>
        <w:gridCol w:w="5109"/>
      </w:tblGrid>
      <w:tr w:rsidR="00EB28E6" w:rsidRPr="00EB28E6" w14:paraId="06D91ECC" w14:textId="77777777" w:rsidTr="007F7969">
        <w:tc>
          <w:tcPr>
            <w:tcW w:w="3243" w:type="dxa"/>
            <w:tcBorders>
              <w:bottom w:val="single" w:sz="18" w:space="0" w:color="auto"/>
              <w:right w:val="nil"/>
            </w:tcBorders>
          </w:tcPr>
          <w:p w14:paraId="4A6E632F" w14:textId="77777777" w:rsidR="008107B2" w:rsidRPr="00EB28E6" w:rsidRDefault="008107B2" w:rsidP="00A40531">
            <w:r w:rsidRPr="00EB28E6">
              <w:t xml:space="preserve">Ferie </w:t>
            </w:r>
          </w:p>
        </w:tc>
        <w:tc>
          <w:tcPr>
            <w:tcW w:w="3244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07DFE8CE" w14:textId="77777777" w:rsidR="008107B2" w:rsidRPr="00EB28E6" w:rsidRDefault="008107B2" w:rsidP="00A40531"/>
        </w:tc>
        <w:tc>
          <w:tcPr>
            <w:tcW w:w="7165" w:type="dxa"/>
            <w:tcBorders>
              <w:left w:val="single" w:sz="4" w:space="0" w:color="auto"/>
              <w:bottom w:val="single" w:sz="18" w:space="0" w:color="auto"/>
            </w:tcBorders>
          </w:tcPr>
          <w:p w14:paraId="33F2DB70" w14:textId="77777777" w:rsidR="008107B2" w:rsidRPr="00EB28E6" w:rsidRDefault="008107B2" w:rsidP="00A40531">
            <w:r w:rsidRPr="00EB28E6">
              <w:t>Plan</w:t>
            </w:r>
          </w:p>
        </w:tc>
      </w:tr>
      <w:tr w:rsidR="00EB28E6" w:rsidRPr="00EB28E6" w14:paraId="3DE0BCD0" w14:textId="77777777" w:rsidTr="00A40531">
        <w:tc>
          <w:tcPr>
            <w:tcW w:w="3243" w:type="dxa"/>
            <w:tcBorders>
              <w:top w:val="single" w:sz="18" w:space="0" w:color="auto"/>
            </w:tcBorders>
          </w:tcPr>
          <w:p w14:paraId="527F3A0C" w14:textId="77777777" w:rsidR="008107B2" w:rsidRPr="00EB28E6" w:rsidRDefault="008107B2" w:rsidP="00A40531">
            <w:r w:rsidRPr="00EB28E6">
              <w:t>Vinterferie (uge</w:t>
            </w:r>
            <w:r w:rsidR="007756EA" w:rsidRPr="00EB28E6">
              <w:t>6,</w:t>
            </w:r>
            <w:r w:rsidRPr="00EB28E6">
              <w:t xml:space="preserve"> 7</w:t>
            </w:r>
            <w:r w:rsidR="007756EA" w:rsidRPr="00EB28E6">
              <w:t>,8</w:t>
            </w:r>
            <w:r w:rsidRPr="00EB28E6">
              <w:t>)</w:t>
            </w:r>
          </w:p>
        </w:tc>
        <w:tc>
          <w:tcPr>
            <w:tcW w:w="3244" w:type="dxa"/>
            <w:tcBorders>
              <w:top w:val="single" w:sz="18" w:space="0" w:color="auto"/>
            </w:tcBorders>
          </w:tcPr>
          <w:p w14:paraId="75E2B233" w14:textId="77777777" w:rsidR="008107B2" w:rsidRPr="00EB28E6" w:rsidRDefault="008107B2" w:rsidP="00A40531"/>
        </w:tc>
        <w:tc>
          <w:tcPr>
            <w:tcW w:w="7165" w:type="dxa"/>
            <w:tcBorders>
              <w:top w:val="single" w:sz="18" w:space="0" w:color="auto"/>
            </w:tcBorders>
          </w:tcPr>
          <w:p w14:paraId="14DB588C" w14:textId="77777777" w:rsidR="007C6BC1" w:rsidRPr="00EB28E6" w:rsidRDefault="007756EA" w:rsidP="00A40531">
            <w:r w:rsidRPr="00EB28E6">
              <w:t xml:space="preserve">Alle hold lukkes i én </w:t>
            </w:r>
            <w:r w:rsidR="00BD08AA" w:rsidRPr="00EB28E6">
              <w:t>uge</w:t>
            </w:r>
            <w:r w:rsidR="00686517" w:rsidRPr="00EB28E6">
              <w:t xml:space="preserve"> *</w:t>
            </w:r>
          </w:p>
        </w:tc>
      </w:tr>
      <w:tr w:rsidR="00EB28E6" w:rsidRPr="00EB28E6" w14:paraId="51E7F77A" w14:textId="77777777" w:rsidTr="00A40531">
        <w:tc>
          <w:tcPr>
            <w:tcW w:w="3243" w:type="dxa"/>
            <w:tcBorders>
              <w:top w:val="single" w:sz="18" w:space="0" w:color="auto"/>
            </w:tcBorders>
          </w:tcPr>
          <w:p w14:paraId="71B85C1D" w14:textId="77777777" w:rsidR="00616A32" w:rsidRPr="00EB28E6" w:rsidRDefault="00BD08AA" w:rsidP="00A40531">
            <w:r w:rsidRPr="00EB28E6">
              <w:t>Efterårsferie (uge 42)</w:t>
            </w:r>
          </w:p>
        </w:tc>
        <w:tc>
          <w:tcPr>
            <w:tcW w:w="3244" w:type="dxa"/>
            <w:tcBorders>
              <w:top w:val="single" w:sz="18" w:space="0" w:color="auto"/>
            </w:tcBorders>
          </w:tcPr>
          <w:p w14:paraId="48B2BB99" w14:textId="77777777" w:rsidR="00616A32" w:rsidRPr="00EB28E6" w:rsidRDefault="00616A32" w:rsidP="00A40531"/>
        </w:tc>
        <w:tc>
          <w:tcPr>
            <w:tcW w:w="7165" w:type="dxa"/>
            <w:tcBorders>
              <w:top w:val="single" w:sz="18" w:space="0" w:color="auto"/>
            </w:tcBorders>
          </w:tcPr>
          <w:p w14:paraId="0BD3A830" w14:textId="77777777" w:rsidR="00616A32" w:rsidRPr="00EB28E6" w:rsidRDefault="00BD08AA" w:rsidP="00A40531">
            <w:r w:rsidRPr="00EB28E6">
              <w:t>Alle hold lukkes i én uge</w:t>
            </w:r>
            <w:r w:rsidR="00686517" w:rsidRPr="00EB28E6">
              <w:t xml:space="preserve"> *</w:t>
            </w:r>
          </w:p>
        </w:tc>
      </w:tr>
      <w:tr w:rsidR="00EB28E6" w:rsidRPr="00EB28E6" w14:paraId="546FDB51" w14:textId="77777777" w:rsidTr="00A40531">
        <w:tc>
          <w:tcPr>
            <w:tcW w:w="3243" w:type="dxa"/>
            <w:tcBorders>
              <w:bottom w:val="single" w:sz="4" w:space="0" w:color="auto"/>
            </w:tcBorders>
          </w:tcPr>
          <w:p w14:paraId="4B0DEC72" w14:textId="77777777" w:rsidR="008107B2" w:rsidRPr="00EB28E6" w:rsidRDefault="00BD08AA" w:rsidP="00A40531">
            <w:r w:rsidRPr="00EB28E6">
              <w:t xml:space="preserve">Uge op til Påske </w:t>
            </w:r>
          </w:p>
        </w:tc>
        <w:tc>
          <w:tcPr>
            <w:tcW w:w="3244" w:type="dxa"/>
          </w:tcPr>
          <w:p w14:paraId="7034A52E" w14:textId="77777777" w:rsidR="008107B2" w:rsidRPr="00EB28E6" w:rsidRDefault="008107B2" w:rsidP="00A40531"/>
        </w:tc>
        <w:tc>
          <w:tcPr>
            <w:tcW w:w="7165" w:type="dxa"/>
          </w:tcPr>
          <w:p w14:paraId="2EB1D8C3" w14:textId="77777777" w:rsidR="007C6BC1" w:rsidRPr="00EB28E6" w:rsidRDefault="002C3FBB" w:rsidP="00A40531">
            <w:r w:rsidRPr="00EB28E6">
              <w:t xml:space="preserve">Alle </w:t>
            </w:r>
            <w:r w:rsidR="00BD08AA" w:rsidRPr="00EB28E6">
              <w:t xml:space="preserve">hold lukkes </w:t>
            </w:r>
            <w:r w:rsidR="00686517" w:rsidRPr="00EB28E6">
              <w:t>*</w:t>
            </w:r>
          </w:p>
          <w:p w14:paraId="77D57ED6" w14:textId="77777777" w:rsidR="00BD08AA" w:rsidRPr="00EB28E6" w:rsidRDefault="00BD08AA" w:rsidP="00A40531"/>
        </w:tc>
      </w:tr>
      <w:tr w:rsidR="00EB28E6" w:rsidRPr="00EB28E6" w14:paraId="610BD4F2" w14:textId="77777777" w:rsidTr="00A40531">
        <w:tc>
          <w:tcPr>
            <w:tcW w:w="3243" w:type="dxa"/>
            <w:tcBorders>
              <w:bottom w:val="single" w:sz="4" w:space="0" w:color="auto"/>
            </w:tcBorders>
          </w:tcPr>
          <w:p w14:paraId="623D8AC4" w14:textId="77777777" w:rsidR="00BD08AA" w:rsidRPr="00EB28E6" w:rsidRDefault="00BD08AA" w:rsidP="00A40531">
            <w:r w:rsidRPr="00EB28E6">
              <w:t xml:space="preserve">Ugen efter påske </w:t>
            </w:r>
          </w:p>
        </w:tc>
        <w:tc>
          <w:tcPr>
            <w:tcW w:w="3244" w:type="dxa"/>
          </w:tcPr>
          <w:p w14:paraId="6E0160F6" w14:textId="77777777" w:rsidR="00BD08AA" w:rsidRPr="00EB28E6" w:rsidRDefault="00BD08AA" w:rsidP="00A40531"/>
        </w:tc>
        <w:tc>
          <w:tcPr>
            <w:tcW w:w="7165" w:type="dxa"/>
          </w:tcPr>
          <w:p w14:paraId="45F19C73" w14:textId="77777777" w:rsidR="00BD08AA" w:rsidRPr="00EB28E6" w:rsidRDefault="00BD08AA" w:rsidP="00A40531">
            <w:r w:rsidRPr="00EB28E6">
              <w:t>Alle hold træner én gang</w:t>
            </w:r>
            <w:r w:rsidR="00686517" w:rsidRPr="00EB28E6">
              <w:t xml:space="preserve"> *</w:t>
            </w:r>
          </w:p>
        </w:tc>
      </w:tr>
      <w:tr w:rsidR="00EB28E6" w:rsidRPr="00EB28E6" w14:paraId="16ACFFE5" w14:textId="77777777" w:rsidTr="00A40531">
        <w:tc>
          <w:tcPr>
            <w:tcW w:w="3243" w:type="dxa"/>
            <w:tcBorders>
              <w:right w:val="nil"/>
            </w:tcBorders>
          </w:tcPr>
          <w:p w14:paraId="1DF53AB5" w14:textId="77777777" w:rsidR="008107B2" w:rsidRPr="00EB28E6" w:rsidRDefault="001D600F" w:rsidP="00A40531">
            <w:r w:rsidRPr="00EB28E6">
              <w:t xml:space="preserve">Sommer </w:t>
            </w:r>
          </w:p>
        </w:tc>
        <w:tc>
          <w:tcPr>
            <w:tcW w:w="3244" w:type="dxa"/>
            <w:tcBorders>
              <w:left w:val="nil"/>
            </w:tcBorders>
          </w:tcPr>
          <w:p w14:paraId="63D9EFB8" w14:textId="77777777" w:rsidR="008107B2" w:rsidRPr="00EB28E6" w:rsidRDefault="008107B2" w:rsidP="00A40531"/>
        </w:tc>
        <w:tc>
          <w:tcPr>
            <w:tcW w:w="7165" w:type="dxa"/>
          </w:tcPr>
          <w:p w14:paraId="3ACE4800" w14:textId="77777777" w:rsidR="008107B2" w:rsidRPr="00EB28E6" w:rsidRDefault="002C3FBB" w:rsidP="00A40531">
            <w:r w:rsidRPr="00EB28E6">
              <w:t xml:space="preserve">Alle hold lukkes </w:t>
            </w:r>
            <w:r w:rsidR="00BD08AA" w:rsidRPr="00EB28E6">
              <w:t xml:space="preserve">i én </w:t>
            </w:r>
            <w:r w:rsidR="00385D52" w:rsidRPr="00EB28E6">
              <w:t>uge, om nødvendigt to uger</w:t>
            </w:r>
            <w:r w:rsidR="001B6A90" w:rsidRPr="00EB28E6">
              <w:t xml:space="preserve"> for øvede hold</w:t>
            </w:r>
            <w:r w:rsidR="003F5BA5" w:rsidRPr="00EB28E6">
              <w:t>, primært ikke opererede og øvet hold.</w:t>
            </w:r>
          </w:p>
        </w:tc>
      </w:tr>
      <w:tr w:rsidR="00EB28E6" w:rsidRPr="00EB28E6" w14:paraId="615A70A1" w14:textId="77777777" w:rsidTr="00A40531">
        <w:tc>
          <w:tcPr>
            <w:tcW w:w="3243" w:type="dxa"/>
            <w:tcBorders>
              <w:right w:val="nil"/>
            </w:tcBorders>
          </w:tcPr>
          <w:p w14:paraId="05E1AA25" w14:textId="77777777" w:rsidR="007C6BC1" w:rsidRPr="00EB28E6" w:rsidRDefault="007F7969" w:rsidP="00A40531">
            <w:r w:rsidRPr="00EB28E6">
              <w:t>Jul og nytår (uge 52 og 1)</w:t>
            </w:r>
          </w:p>
        </w:tc>
        <w:tc>
          <w:tcPr>
            <w:tcW w:w="3244" w:type="dxa"/>
            <w:tcBorders>
              <w:left w:val="nil"/>
            </w:tcBorders>
          </w:tcPr>
          <w:p w14:paraId="3D48F887" w14:textId="77777777" w:rsidR="007C6BC1" w:rsidRPr="00EB28E6" w:rsidRDefault="007C6BC1" w:rsidP="00A40531"/>
        </w:tc>
        <w:tc>
          <w:tcPr>
            <w:tcW w:w="7165" w:type="dxa"/>
          </w:tcPr>
          <w:p w14:paraId="33731787" w14:textId="77777777" w:rsidR="007C6BC1" w:rsidRPr="00EB28E6" w:rsidRDefault="007C6BC1" w:rsidP="002C3FBB">
            <w:r w:rsidRPr="00EB28E6">
              <w:t>Alle hold lukkes i én</w:t>
            </w:r>
            <w:r w:rsidR="007F7969" w:rsidRPr="00EB28E6">
              <w:t xml:space="preserve"> til to uger </w:t>
            </w:r>
            <w:r w:rsidR="00BD08AA" w:rsidRPr="00EB28E6">
              <w:t>alt ef</w:t>
            </w:r>
            <w:r w:rsidR="007F7969" w:rsidRPr="00EB28E6">
              <w:t>ter hvordan helligdagene ligger</w:t>
            </w:r>
            <w:r w:rsidR="00BD08AA" w:rsidRPr="00EB28E6">
              <w:t xml:space="preserve"> </w:t>
            </w:r>
            <w:r w:rsidR="00686517" w:rsidRPr="00EB28E6">
              <w:t>*</w:t>
            </w:r>
          </w:p>
        </w:tc>
      </w:tr>
    </w:tbl>
    <w:p w14:paraId="659FC17A" w14:textId="77777777" w:rsidR="00C94FBB" w:rsidRDefault="00C94FBB" w:rsidP="00C94FBB">
      <w:pPr>
        <w:jc w:val="both"/>
      </w:pPr>
    </w:p>
    <w:p w14:paraId="3CCE623A" w14:textId="7CC0A42E" w:rsidR="007C6BC1" w:rsidRPr="00EB28E6" w:rsidRDefault="008F7CEE" w:rsidP="00C94FBB">
      <w:pPr>
        <w:jc w:val="both"/>
      </w:pPr>
      <w:r>
        <w:t>*</w:t>
      </w:r>
      <w:r w:rsidR="00686517" w:rsidRPr="00EB28E6">
        <w:t xml:space="preserve">OBS! </w:t>
      </w:r>
      <w:proofErr w:type="spellStart"/>
      <w:r w:rsidR="00686517" w:rsidRPr="00EB28E6">
        <w:t>Amput</w:t>
      </w:r>
      <w:proofErr w:type="spellEnd"/>
      <w:r w:rsidR="00C94FBB">
        <w:t>,</w:t>
      </w:r>
      <w:r w:rsidR="008A6B62" w:rsidRPr="00EB28E6">
        <w:t xml:space="preserve"> </w:t>
      </w:r>
      <w:r w:rsidR="00C94FBB">
        <w:t>og THA-instruktion</w:t>
      </w:r>
      <w:r w:rsidR="008A6B62" w:rsidRPr="00EB28E6">
        <w:t xml:space="preserve"> </w:t>
      </w:r>
      <w:r w:rsidR="00686517" w:rsidRPr="00EB28E6">
        <w:t xml:space="preserve">holdene aflyses ikke </w:t>
      </w:r>
      <w:r w:rsidR="00867CCC" w:rsidRPr="00EB28E6">
        <w:t xml:space="preserve">i ferieperioderne </w:t>
      </w:r>
    </w:p>
    <w:p w14:paraId="549B1D0A" w14:textId="0691160C" w:rsidR="00275DE9" w:rsidRDefault="008F7CEE">
      <w:r>
        <w:t>*</w:t>
      </w:r>
      <w:r w:rsidR="002C3FBB" w:rsidRPr="00C90968">
        <w:t xml:space="preserve">På </w:t>
      </w:r>
      <w:proofErr w:type="spellStart"/>
      <w:r w:rsidR="002C3FBB" w:rsidRPr="00C90968">
        <w:t>amput</w:t>
      </w:r>
      <w:proofErr w:type="spellEnd"/>
      <w:r w:rsidR="002C3FBB" w:rsidRPr="00C90968">
        <w:t xml:space="preserve"> holdet</w:t>
      </w:r>
      <w:r w:rsidR="009136C5" w:rsidRPr="00C90968">
        <w:t xml:space="preserve"> </w:t>
      </w:r>
      <w:r w:rsidR="007C6BC1" w:rsidRPr="00C90968">
        <w:t xml:space="preserve">er det nødvendigt, at der altid er en af terapeuterne, der kender borgerne, </w:t>
      </w:r>
      <w:r>
        <w:t xml:space="preserve">   </w:t>
      </w:r>
      <w:r w:rsidR="007C6BC1" w:rsidRPr="00C90968">
        <w:t>der er til</w:t>
      </w:r>
      <w:r w:rsidR="00B87A9E" w:rsidRPr="00C90968">
        <w:t xml:space="preserve"> </w:t>
      </w:r>
      <w:r w:rsidR="007C6BC1" w:rsidRPr="00C90968">
        <w:t>stede.</w:t>
      </w:r>
      <w:r w:rsidR="009136C5" w:rsidRPr="00C90968">
        <w:t xml:space="preserve"> </w:t>
      </w:r>
    </w:p>
    <w:p w14:paraId="5DB5FDE5" w14:textId="77777777" w:rsidR="005D21F2" w:rsidRDefault="005D21F2"/>
    <w:p w14:paraId="2FC916DD" w14:textId="202E0F55" w:rsidR="008107B2" w:rsidRDefault="00BC05E2">
      <w:r>
        <w:t xml:space="preserve">Sundholdene og Fri </w:t>
      </w:r>
      <w:r w:rsidR="00AC1417">
        <w:t>Bevægelse lukkes</w:t>
      </w:r>
      <w:r w:rsidR="005D21F2">
        <w:t xml:space="preserve"> i uge 7, de 3 dage op til påske, uge 29 + 30, uge 42 samt dagene mellem jul og nytår.</w:t>
      </w:r>
      <w:r w:rsidR="00CC5153">
        <w:t xml:space="preserve"> </w:t>
      </w:r>
      <w:r w:rsidR="00E41AAB">
        <w:t xml:space="preserve">Alle </w:t>
      </w:r>
      <w:r w:rsidR="00A27769">
        <w:t>hold kan</w:t>
      </w:r>
      <w:r w:rsidR="00E41AAB">
        <w:t xml:space="preserve"> i </w:t>
      </w:r>
      <w:r w:rsidR="00F90515">
        <w:t>ferieperioder slås</w:t>
      </w:r>
      <w:r w:rsidR="00E41AAB">
        <w:t xml:space="preserve"> sammen, hvis det er muligt og giver god mening.</w:t>
      </w:r>
    </w:p>
    <w:tbl>
      <w:tblPr>
        <w:tblStyle w:val="Tabel-Gitter"/>
        <w:tblpPr w:leftFromText="141" w:rightFromText="141" w:vertAnchor="text" w:horzAnchor="margin" w:tblpY="670"/>
        <w:tblW w:w="0" w:type="auto"/>
        <w:tblLook w:val="04A0" w:firstRow="1" w:lastRow="0" w:firstColumn="1" w:lastColumn="0" w:noHBand="0" w:noVBand="1"/>
      </w:tblPr>
      <w:tblGrid>
        <w:gridCol w:w="1697"/>
        <w:gridCol w:w="1692"/>
        <w:gridCol w:w="1425"/>
        <w:gridCol w:w="1836"/>
        <w:gridCol w:w="1800"/>
        <w:gridCol w:w="1404"/>
      </w:tblGrid>
      <w:tr w:rsidR="00AC131A" w:rsidRPr="00C90968" w14:paraId="018FE870" w14:textId="77777777" w:rsidTr="00AC131A">
        <w:tc>
          <w:tcPr>
            <w:tcW w:w="1697" w:type="dxa"/>
            <w:tcBorders>
              <w:bottom w:val="single" w:sz="12" w:space="0" w:color="auto"/>
            </w:tcBorders>
          </w:tcPr>
          <w:p w14:paraId="3E3F2294" w14:textId="77777777" w:rsidR="00AC131A" w:rsidRPr="00C90968" w:rsidRDefault="00AC131A" w:rsidP="00AC131A">
            <w:r w:rsidRPr="00C90968">
              <w:t>Antal terapeuter der som minimum er på arbejde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171E6C06" w14:textId="77777777" w:rsidR="00AC131A" w:rsidRPr="00C90968" w:rsidRDefault="00AC131A" w:rsidP="00AC131A">
            <w:r w:rsidRPr="00C90968">
              <w:t>Vinterferie (uge 7)</w:t>
            </w:r>
          </w:p>
          <w:p w14:paraId="0522D702" w14:textId="77777777" w:rsidR="00AC131A" w:rsidRPr="00C90968" w:rsidRDefault="00AC131A" w:rsidP="00AC131A"/>
        </w:tc>
        <w:tc>
          <w:tcPr>
            <w:tcW w:w="1425" w:type="dxa"/>
            <w:tcBorders>
              <w:bottom w:val="single" w:sz="12" w:space="0" w:color="auto"/>
            </w:tcBorders>
          </w:tcPr>
          <w:p w14:paraId="249F1D61" w14:textId="77777777" w:rsidR="00AC131A" w:rsidRPr="00C90968" w:rsidRDefault="00AC131A" w:rsidP="00AC131A">
            <w:r w:rsidRPr="00C90968">
              <w:t xml:space="preserve">Påske </w:t>
            </w:r>
            <w:r>
              <w:t>(før og efter påske)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0736C7D1" w14:textId="7D224964" w:rsidR="00AC131A" w:rsidRPr="00C90968" w:rsidRDefault="00AC131A" w:rsidP="00AC131A">
            <w:r>
              <w:t>Sommerferie , sidste uge i juni  til medio august )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5B9C4B88" w14:textId="77777777" w:rsidR="00AC131A" w:rsidRPr="00C90968" w:rsidRDefault="00AC131A" w:rsidP="00AC131A">
            <w:r w:rsidRPr="00C90968">
              <w:t>Efterårsferie (uge 42)</w:t>
            </w:r>
          </w:p>
        </w:tc>
        <w:tc>
          <w:tcPr>
            <w:tcW w:w="1404" w:type="dxa"/>
            <w:tcBorders>
              <w:bottom w:val="single" w:sz="12" w:space="0" w:color="auto"/>
            </w:tcBorders>
          </w:tcPr>
          <w:p w14:paraId="160A7980" w14:textId="77777777" w:rsidR="00AC131A" w:rsidRPr="00C90968" w:rsidRDefault="00AC131A" w:rsidP="00AC131A">
            <w:r>
              <w:t>Jul (3</w:t>
            </w:r>
            <w:r w:rsidRPr="00C90968">
              <w:t xml:space="preserve"> uger)</w:t>
            </w:r>
          </w:p>
          <w:p w14:paraId="2AE3D5DA" w14:textId="77777777" w:rsidR="00AC131A" w:rsidRPr="00C90968" w:rsidRDefault="00AC131A" w:rsidP="00AC131A"/>
        </w:tc>
      </w:tr>
      <w:tr w:rsidR="00AC131A" w:rsidRPr="00C90968" w14:paraId="71FB6BB8" w14:textId="77777777" w:rsidTr="00AC131A">
        <w:tc>
          <w:tcPr>
            <w:tcW w:w="1697" w:type="dxa"/>
            <w:tcBorders>
              <w:top w:val="single" w:sz="12" w:space="0" w:color="auto"/>
            </w:tcBorders>
          </w:tcPr>
          <w:p w14:paraId="08D4B4CE" w14:textId="77777777" w:rsidR="00AC131A" w:rsidRPr="00C90968" w:rsidRDefault="00AC131A" w:rsidP="00AC131A">
            <w:proofErr w:type="spellStart"/>
            <w:r w:rsidRPr="00C90968">
              <w:t>Fys</w:t>
            </w:r>
            <w:proofErr w:type="spellEnd"/>
          </w:p>
        </w:tc>
        <w:tc>
          <w:tcPr>
            <w:tcW w:w="1692" w:type="dxa"/>
            <w:tcBorders>
              <w:top w:val="single" w:sz="12" w:space="0" w:color="auto"/>
            </w:tcBorders>
          </w:tcPr>
          <w:p w14:paraId="63290B71" w14:textId="20A6E5A0" w:rsidR="00AC131A" w:rsidRPr="00C90968" w:rsidRDefault="00AC131A" w:rsidP="00AC131A">
            <w:pPr>
              <w:jc w:val="center"/>
            </w:pPr>
            <w:r>
              <w:t>1</w:t>
            </w:r>
            <w:r w:rsidR="00CC5153">
              <w:t>3</w:t>
            </w:r>
          </w:p>
        </w:tc>
        <w:tc>
          <w:tcPr>
            <w:tcW w:w="1425" w:type="dxa"/>
            <w:tcBorders>
              <w:top w:val="single" w:sz="12" w:space="0" w:color="auto"/>
            </w:tcBorders>
          </w:tcPr>
          <w:p w14:paraId="38A8D3C4" w14:textId="1E426B7D" w:rsidR="00AC131A" w:rsidRPr="00C90968" w:rsidRDefault="00AC131A" w:rsidP="00AC131A">
            <w:pPr>
              <w:jc w:val="center"/>
            </w:pPr>
            <w:r>
              <w:t>1</w:t>
            </w:r>
            <w:r w:rsidR="00CC5153">
              <w:t>3</w:t>
            </w:r>
          </w:p>
        </w:tc>
        <w:tc>
          <w:tcPr>
            <w:tcW w:w="1836" w:type="dxa"/>
            <w:tcBorders>
              <w:top w:val="single" w:sz="12" w:space="0" w:color="auto"/>
            </w:tcBorders>
          </w:tcPr>
          <w:p w14:paraId="3FD0E2F7" w14:textId="39C3A2C8" w:rsidR="00AC131A" w:rsidRPr="00C33F12" w:rsidRDefault="00AC131A" w:rsidP="00AC131A">
            <w:r w:rsidRPr="00C90968">
              <w:t xml:space="preserve"> </w:t>
            </w:r>
            <w:r w:rsidR="00C33F12">
              <w:t>1</w:t>
            </w:r>
            <w:r w:rsidR="00CC5153">
              <w:t>5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4B9FF2A0" w14:textId="452334D0" w:rsidR="00AC131A" w:rsidRPr="00C90968" w:rsidRDefault="00AC131A" w:rsidP="00AC131A">
            <w:pPr>
              <w:jc w:val="center"/>
            </w:pPr>
            <w:r>
              <w:t>1</w:t>
            </w:r>
            <w:r w:rsidR="00CC5153">
              <w:t>3</w:t>
            </w:r>
          </w:p>
        </w:tc>
        <w:tc>
          <w:tcPr>
            <w:tcW w:w="1404" w:type="dxa"/>
            <w:tcBorders>
              <w:top w:val="single" w:sz="12" w:space="0" w:color="auto"/>
            </w:tcBorders>
          </w:tcPr>
          <w:p w14:paraId="522BB63F" w14:textId="123F445B" w:rsidR="00AC131A" w:rsidRPr="00C90968" w:rsidRDefault="00AC131A" w:rsidP="00AC131A">
            <w:pPr>
              <w:jc w:val="center"/>
            </w:pPr>
            <w:r>
              <w:t>1</w:t>
            </w:r>
            <w:r w:rsidR="00CC5153">
              <w:t>3</w:t>
            </w:r>
          </w:p>
        </w:tc>
      </w:tr>
      <w:tr w:rsidR="00AC131A" w:rsidRPr="00C90968" w14:paraId="41B955CE" w14:textId="77777777" w:rsidTr="00AC131A">
        <w:tc>
          <w:tcPr>
            <w:tcW w:w="1697" w:type="dxa"/>
          </w:tcPr>
          <w:p w14:paraId="55607411" w14:textId="77777777" w:rsidR="00AC131A" w:rsidRPr="00C90968" w:rsidRDefault="00AC131A" w:rsidP="00AC131A">
            <w:r w:rsidRPr="00C90968">
              <w:t>Ergo</w:t>
            </w:r>
          </w:p>
        </w:tc>
        <w:tc>
          <w:tcPr>
            <w:tcW w:w="1692" w:type="dxa"/>
          </w:tcPr>
          <w:p w14:paraId="7051A4B0" w14:textId="0F80427C" w:rsidR="00AC131A" w:rsidRPr="00C90968" w:rsidRDefault="00C33F12" w:rsidP="00AC131A">
            <w:pPr>
              <w:jc w:val="center"/>
            </w:pPr>
            <w:r>
              <w:t>2</w:t>
            </w:r>
          </w:p>
        </w:tc>
        <w:tc>
          <w:tcPr>
            <w:tcW w:w="1425" w:type="dxa"/>
          </w:tcPr>
          <w:p w14:paraId="0727DF17" w14:textId="77777777" w:rsidR="00AC131A" w:rsidRPr="00C90968" w:rsidRDefault="00AC131A" w:rsidP="00AC131A">
            <w:pPr>
              <w:jc w:val="center"/>
            </w:pPr>
            <w:r>
              <w:t>2</w:t>
            </w:r>
          </w:p>
        </w:tc>
        <w:tc>
          <w:tcPr>
            <w:tcW w:w="1836" w:type="dxa"/>
          </w:tcPr>
          <w:p w14:paraId="1FA61F3E" w14:textId="04AE8873" w:rsidR="00AC131A" w:rsidRPr="00C90968" w:rsidRDefault="00AC131A" w:rsidP="00AC131A">
            <w:pPr>
              <w:jc w:val="center"/>
            </w:pPr>
            <w:r>
              <w:t xml:space="preserve"> 2  </w:t>
            </w:r>
          </w:p>
        </w:tc>
        <w:tc>
          <w:tcPr>
            <w:tcW w:w="1800" w:type="dxa"/>
          </w:tcPr>
          <w:p w14:paraId="4309559B" w14:textId="6FDD79F1" w:rsidR="00AC131A" w:rsidRPr="00C90968" w:rsidRDefault="00C33F12" w:rsidP="00AC131A">
            <w:pPr>
              <w:jc w:val="center"/>
            </w:pPr>
            <w:r>
              <w:t>2</w:t>
            </w:r>
          </w:p>
        </w:tc>
        <w:tc>
          <w:tcPr>
            <w:tcW w:w="1404" w:type="dxa"/>
          </w:tcPr>
          <w:p w14:paraId="5825EB1B" w14:textId="3382D0C1" w:rsidR="00AC131A" w:rsidRPr="00C90968" w:rsidRDefault="00C33F12" w:rsidP="00AC131A">
            <w:pPr>
              <w:jc w:val="center"/>
            </w:pPr>
            <w:r>
              <w:t>2</w:t>
            </w:r>
            <w:r w:rsidR="00AC131A">
              <w:t xml:space="preserve"> </w:t>
            </w:r>
          </w:p>
        </w:tc>
      </w:tr>
    </w:tbl>
    <w:p w14:paraId="287DD354" w14:textId="5E112C70" w:rsidR="00C33F12" w:rsidRDefault="008107B2">
      <w:r w:rsidRPr="00C90968">
        <w:t>Det er vigtigt</w:t>
      </w:r>
      <w:r w:rsidR="006D1114" w:rsidRPr="00C90968">
        <w:t>,</w:t>
      </w:r>
      <w:r w:rsidRPr="00C90968">
        <w:t xml:space="preserve"> at alle spørger borgerne, om de har planlagt nogle feriedage/ uger</w:t>
      </w:r>
      <w:r w:rsidR="00275DE9" w:rsidRPr="00C90968">
        <w:t>, så vi kender</w:t>
      </w:r>
    </w:p>
    <w:p w14:paraId="6047896D" w14:textId="7E211195" w:rsidR="00BE29D9" w:rsidRDefault="00C33F12">
      <w:r>
        <w:t>omfanget</w:t>
      </w:r>
      <w:r w:rsidR="00275DE9" w:rsidRPr="00C90968">
        <w:t xml:space="preserve"> </w:t>
      </w:r>
    </w:p>
    <w:p w14:paraId="507EDA2D" w14:textId="258BF134" w:rsidR="00EC5544" w:rsidRPr="00C90968" w:rsidRDefault="00EC5544"/>
    <w:p w14:paraId="6249C115" w14:textId="77777777" w:rsidR="002965D1" w:rsidRPr="00C90968" w:rsidRDefault="002965D1" w:rsidP="002965D1"/>
    <w:p w14:paraId="42812922" w14:textId="77777777" w:rsidR="00360344" w:rsidRPr="00C90968" w:rsidRDefault="00360344" w:rsidP="002965D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6"/>
        <w:gridCol w:w="3433"/>
        <w:gridCol w:w="3515"/>
      </w:tblGrid>
      <w:tr w:rsidR="002965D1" w14:paraId="4964C1C5" w14:textId="77777777" w:rsidTr="00A40531">
        <w:tc>
          <w:tcPr>
            <w:tcW w:w="3078" w:type="dxa"/>
          </w:tcPr>
          <w:p w14:paraId="7013C368" w14:textId="77777777" w:rsidR="002965D1" w:rsidRDefault="002965D1" w:rsidP="00A40531"/>
        </w:tc>
        <w:tc>
          <w:tcPr>
            <w:tcW w:w="3710" w:type="dxa"/>
          </w:tcPr>
          <w:p w14:paraId="413C669D" w14:textId="77777777" w:rsidR="002965D1" w:rsidRDefault="002965D1" w:rsidP="00A40531">
            <w:r>
              <w:t>Tidsfrister for afgivelse af ferieønsker</w:t>
            </w:r>
          </w:p>
        </w:tc>
        <w:tc>
          <w:tcPr>
            <w:tcW w:w="3785" w:type="dxa"/>
          </w:tcPr>
          <w:p w14:paraId="45397C5C" w14:textId="77777777" w:rsidR="002965D1" w:rsidRDefault="002965D1" w:rsidP="00A40531">
            <w:r>
              <w:t>Tidsfrister for godkendelse af ferieønsker</w:t>
            </w:r>
          </w:p>
        </w:tc>
      </w:tr>
      <w:tr w:rsidR="002965D1" w14:paraId="451B258A" w14:textId="77777777" w:rsidTr="00A40531">
        <w:tc>
          <w:tcPr>
            <w:tcW w:w="3078" w:type="dxa"/>
          </w:tcPr>
          <w:p w14:paraId="396A6F12" w14:textId="0296B7C4" w:rsidR="002965D1" w:rsidRDefault="002965D1" w:rsidP="00A40531">
            <w:r>
              <w:t>Sommerferie</w:t>
            </w:r>
            <w:r w:rsidR="008023A9">
              <w:t>( periode 1.5- 30.9 )</w:t>
            </w:r>
          </w:p>
        </w:tc>
        <w:tc>
          <w:tcPr>
            <w:tcW w:w="3710" w:type="dxa"/>
          </w:tcPr>
          <w:p w14:paraId="4333CA79" w14:textId="77777777" w:rsidR="002965D1" w:rsidRDefault="002965D1" w:rsidP="00A40531">
            <w:pPr>
              <w:jc w:val="center"/>
            </w:pPr>
            <w:r>
              <w:t>10/1</w:t>
            </w:r>
          </w:p>
        </w:tc>
        <w:tc>
          <w:tcPr>
            <w:tcW w:w="3785" w:type="dxa"/>
          </w:tcPr>
          <w:p w14:paraId="34EB61FE" w14:textId="77777777" w:rsidR="002965D1" w:rsidRDefault="00197831" w:rsidP="00A40531">
            <w:pPr>
              <w:jc w:val="center"/>
            </w:pPr>
            <w:r>
              <w:t>31.1.</w:t>
            </w:r>
          </w:p>
        </w:tc>
      </w:tr>
      <w:tr w:rsidR="002965D1" w14:paraId="172A3DA1" w14:textId="77777777" w:rsidTr="00A40531">
        <w:tc>
          <w:tcPr>
            <w:tcW w:w="3078" w:type="dxa"/>
          </w:tcPr>
          <w:p w14:paraId="3D7BF7EC" w14:textId="679FE72E" w:rsidR="002965D1" w:rsidRDefault="002965D1" w:rsidP="00A40531">
            <w:r>
              <w:t>Efterårsferie, jul og vinterferie</w:t>
            </w:r>
            <w:r w:rsidR="008023A9">
              <w:t xml:space="preserve"> (periode 1.10 – 28.2 )</w:t>
            </w:r>
          </w:p>
        </w:tc>
        <w:tc>
          <w:tcPr>
            <w:tcW w:w="3710" w:type="dxa"/>
          </w:tcPr>
          <w:p w14:paraId="57E2FBF0" w14:textId="77777777" w:rsidR="002965D1" w:rsidRDefault="002965D1" w:rsidP="00A40531">
            <w:pPr>
              <w:jc w:val="center"/>
            </w:pPr>
            <w:r>
              <w:t>15/8</w:t>
            </w:r>
          </w:p>
        </w:tc>
        <w:tc>
          <w:tcPr>
            <w:tcW w:w="3785" w:type="dxa"/>
          </w:tcPr>
          <w:p w14:paraId="39E812E9" w14:textId="77777777" w:rsidR="002965D1" w:rsidRDefault="00197831" w:rsidP="00A40531">
            <w:pPr>
              <w:jc w:val="center"/>
            </w:pPr>
            <w:r>
              <w:t>31.8</w:t>
            </w:r>
          </w:p>
        </w:tc>
      </w:tr>
      <w:tr w:rsidR="002965D1" w14:paraId="6994FBE8" w14:textId="77777777" w:rsidTr="00A40531">
        <w:tc>
          <w:tcPr>
            <w:tcW w:w="3078" w:type="dxa"/>
          </w:tcPr>
          <w:p w14:paraId="4A8AF9D1" w14:textId="23468661" w:rsidR="002965D1" w:rsidRDefault="00D421DA" w:rsidP="00A40531">
            <w:r>
              <w:t>Påske</w:t>
            </w:r>
            <w:r w:rsidR="008023A9">
              <w:t xml:space="preserve"> mm ( Periode  1.3.- 30.4 ) </w:t>
            </w:r>
          </w:p>
        </w:tc>
        <w:tc>
          <w:tcPr>
            <w:tcW w:w="3710" w:type="dxa"/>
          </w:tcPr>
          <w:p w14:paraId="509EA6D5" w14:textId="639E077C" w:rsidR="002965D1" w:rsidRDefault="00D421DA" w:rsidP="00A40531">
            <w:pPr>
              <w:jc w:val="center"/>
            </w:pPr>
            <w:r>
              <w:t>15/1</w:t>
            </w:r>
            <w:r w:rsidR="008023A9">
              <w:t>2</w:t>
            </w:r>
            <w:r>
              <w:t xml:space="preserve"> </w:t>
            </w:r>
          </w:p>
        </w:tc>
        <w:tc>
          <w:tcPr>
            <w:tcW w:w="3785" w:type="dxa"/>
          </w:tcPr>
          <w:p w14:paraId="71732666" w14:textId="3E42C793" w:rsidR="002965D1" w:rsidRDefault="00D421DA" w:rsidP="00A40531">
            <w:pPr>
              <w:jc w:val="center"/>
            </w:pPr>
            <w:r>
              <w:t>1.</w:t>
            </w:r>
            <w:r w:rsidR="008023A9">
              <w:t>1</w:t>
            </w:r>
          </w:p>
        </w:tc>
      </w:tr>
      <w:tr w:rsidR="000F28C8" w14:paraId="1BED684E" w14:textId="77777777" w:rsidTr="00A40531">
        <w:tc>
          <w:tcPr>
            <w:tcW w:w="3078" w:type="dxa"/>
          </w:tcPr>
          <w:p w14:paraId="1390E001" w14:textId="1D7E9FE6" w:rsidR="000F28C8" w:rsidRDefault="000F28C8" w:rsidP="00A40531"/>
        </w:tc>
        <w:tc>
          <w:tcPr>
            <w:tcW w:w="3710" w:type="dxa"/>
          </w:tcPr>
          <w:p w14:paraId="37EE4F58" w14:textId="796C10C8" w:rsidR="000F28C8" w:rsidRDefault="000F28C8" w:rsidP="00A40531">
            <w:pPr>
              <w:jc w:val="center"/>
            </w:pPr>
          </w:p>
        </w:tc>
        <w:tc>
          <w:tcPr>
            <w:tcW w:w="3785" w:type="dxa"/>
          </w:tcPr>
          <w:p w14:paraId="4C66B9A9" w14:textId="77777777" w:rsidR="000F28C8" w:rsidRDefault="000F28C8" w:rsidP="00A40531">
            <w:pPr>
              <w:jc w:val="center"/>
            </w:pPr>
          </w:p>
        </w:tc>
      </w:tr>
    </w:tbl>
    <w:p w14:paraId="7DC73EFD" w14:textId="77777777" w:rsidR="00424E2B" w:rsidRDefault="00424E2B" w:rsidP="00515E84"/>
    <w:p w14:paraId="5FC87B20" w14:textId="77777777" w:rsidR="00515E84" w:rsidRPr="00EB28E6" w:rsidRDefault="00515E84" w:rsidP="00515E84"/>
    <w:p w14:paraId="29286759" w14:textId="77777777" w:rsidR="002F0B2E" w:rsidRDefault="002F0B2E" w:rsidP="00DC2DB4">
      <w:pPr>
        <w:rPr>
          <w:i/>
        </w:rPr>
      </w:pPr>
    </w:p>
    <w:p w14:paraId="0E118A51" w14:textId="77777777" w:rsidR="002F0B2E" w:rsidRDefault="002F0B2E" w:rsidP="00DC2DB4">
      <w:pPr>
        <w:rPr>
          <w:i/>
        </w:rPr>
      </w:pPr>
    </w:p>
    <w:p w14:paraId="51F3F5C1" w14:textId="77777777" w:rsidR="002F0B2E" w:rsidRDefault="002F0B2E" w:rsidP="00DC2DB4">
      <w:pPr>
        <w:rPr>
          <w:i/>
        </w:rPr>
      </w:pPr>
    </w:p>
    <w:p w14:paraId="1727CD06" w14:textId="77777777" w:rsidR="002F0B2E" w:rsidRDefault="002F0B2E" w:rsidP="00DC2DB4">
      <w:pPr>
        <w:rPr>
          <w:i/>
        </w:rPr>
      </w:pPr>
    </w:p>
    <w:p w14:paraId="6CF125D6" w14:textId="77777777" w:rsidR="002F0B2E" w:rsidRDefault="002F0B2E" w:rsidP="00DC2DB4">
      <w:pPr>
        <w:rPr>
          <w:i/>
        </w:rPr>
      </w:pPr>
    </w:p>
    <w:p w14:paraId="7A456798" w14:textId="77777777" w:rsidR="003177F9" w:rsidRDefault="003177F9" w:rsidP="00DC2DB4">
      <w:pPr>
        <w:rPr>
          <w:i/>
        </w:rPr>
      </w:pPr>
    </w:p>
    <w:p w14:paraId="53A41EF0" w14:textId="77777777" w:rsidR="002F0B2E" w:rsidRDefault="002F0B2E" w:rsidP="00DC2DB4">
      <w:pPr>
        <w:rPr>
          <w:i/>
        </w:rPr>
      </w:pPr>
    </w:p>
    <w:p w14:paraId="5A43CC9B" w14:textId="77777777" w:rsidR="00265B74" w:rsidRPr="00C90968" w:rsidRDefault="00265B74" w:rsidP="00DC2DB4"/>
    <w:p w14:paraId="760D33F7" w14:textId="77777777" w:rsidR="00DC2DB4" w:rsidRPr="00C90968" w:rsidRDefault="00DC2DB4" w:rsidP="00DC2DB4"/>
    <w:p w14:paraId="738F8CE1" w14:textId="77777777" w:rsidR="00DC2DB4" w:rsidRPr="00C90968" w:rsidRDefault="00DC2DB4" w:rsidP="00515E84"/>
    <w:p w14:paraId="651C8135" w14:textId="77777777" w:rsidR="00DC2DB4" w:rsidRDefault="00DC2DB4" w:rsidP="00515E84"/>
    <w:sectPr w:rsidR="00DC2DB4" w:rsidSect="00D71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E713" w14:textId="77777777" w:rsidR="00A40531" w:rsidRDefault="00A40531" w:rsidP="0017345E">
      <w:pPr>
        <w:spacing w:after="0" w:line="240" w:lineRule="auto"/>
      </w:pPr>
      <w:r>
        <w:separator/>
      </w:r>
    </w:p>
  </w:endnote>
  <w:endnote w:type="continuationSeparator" w:id="0">
    <w:p w14:paraId="3FF76A75" w14:textId="77777777" w:rsidR="00A40531" w:rsidRDefault="00A40531" w:rsidP="0017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97DF" w14:textId="77777777" w:rsidR="00D24F1B" w:rsidRDefault="00D24F1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66532"/>
      <w:docPartObj>
        <w:docPartGallery w:val="Page Numbers (Bottom of Page)"/>
        <w:docPartUnique/>
      </w:docPartObj>
    </w:sdtPr>
    <w:sdtEndPr/>
    <w:sdtContent>
      <w:p w14:paraId="44AE947D" w14:textId="77777777" w:rsidR="00A40531" w:rsidRDefault="004740EE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6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3476A" w14:textId="77777777" w:rsidR="00A40531" w:rsidRDefault="00A4053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3558" w14:textId="77777777" w:rsidR="00D24F1B" w:rsidRDefault="00D24F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194D" w14:textId="77777777" w:rsidR="00A40531" w:rsidRDefault="00A40531" w:rsidP="0017345E">
      <w:pPr>
        <w:spacing w:after="0" w:line="240" w:lineRule="auto"/>
      </w:pPr>
      <w:r>
        <w:separator/>
      </w:r>
    </w:p>
  </w:footnote>
  <w:footnote w:type="continuationSeparator" w:id="0">
    <w:p w14:paraId="45090B68" w14:textId="77777777" w:rsidR="00A40531" w:rsidRDefault="00A40531" w:rsidP="0017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B2AD" w14:textId="77777777" w:rsidR="00D24F1B" w:rsidRDefault="00D24F1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627D" w14:textId="0D8777B8" w:rsidR="00D24F1B" w:rsidRDefault="00D24F1B">
    <w:pPr>
      <w:pStyle w:val="Sidehoved"/>
    </w:pPr>
    <w:r>
      <w:t>Revideret Else Hansen december 2023</w:t>
    </w:r>
  </w:p>
  <w:p w14:paraId="6104F98D" w14:textId="77777777" w:rsidR="00D24F1B" w:rsidRDefault="00D24F1B">
    <w:pPr>
      <w:pStyle w:val="Sidehoved"/>
    </w:pPr>
  </w:p>
  <w:p w14:paraId="4CBD77DF" w14:textId="77777777" w:rsidR="004A1281" w:rsidRDefault="004A128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F7CC" w14:textId="77777777" w:rsidR="00D24F1B" w:rsidRDefault="00D24F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2986"/>
    <w:multiLevelType w:val="hybridMultilevel"/>
    <w:tmpl w:val="ED1A9466"/>
    <w:lvl w:ilvl="0" w:tplc="8B6AD87E">
      <w:start w:val="47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A5382"/>
    <w:multiLevelType w:val="hybridMultilevel"/>
    <w:tmpl w:val="0D54BF54"/>
    <w:lvl w:ilvl="0" w:tplc="AD6A305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46575"/>
    <w:multiLevelType w:val="hybridMultilevel"/>
    <w:tmpl w:val="5DC2432C"/>
    <w:lvl w:ilvl="0" w:tplc="B2FAA390"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1CFB"/>
    <w:multiLevelType w:val="hybridMultilevel"/>
    <w:tmpl w:val="A1A47ED4"/>
    <w:lvl w:ilvl="0" w:tplc="2DD237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CD4CB7"/>
    <w:multiLevelType w:val="hybridMultilevel"/>
    <w:tmpl w:val="4B601260"/>
    <w:lvl w:ilvl="0" w:tplc="390CE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832E3"/>
    <w:multiLevelType w:val="hybridMultilevel"/>
    <w:tmpl w:val="54C2142A"/>
    <w:lvl w:ilvl="0" w:tplc="E48A0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33CAB"/>
    <w:multiLevelType w:val="hybridMultilevel"/>
    <w:tmpl w:val="0B922814"/>
    <w:lvl w:ilvl="0" w:tplc="1AD841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16098">
    <w:abstractNumId w:val="2"/>
  </w:num>
  <w:num w:numId="2" w16cid:durableId="1690835625">
    <w:abstractNumId w:val="5"/>
  </w:num>
  <w:num w:numId="3" w16cid:durableId="2005157149">
    <w:abstractNumId w:val="0"/>
  </w:num>
  <w:num w:numId="4" w16cid:durableId="102919216">
    <w:abstractNumId w:val="1"/>
  </w:num>
  <w:num w:numId="5" w16cid:durableId="442656805">
    <w:abstractNumId w:val="4"/>
  </w:num>
  <w:num w:numId="6" w16cid:durableId="1737169490">
    <w:abstractNumId w:val="6"/>
  </w:num>
  <w:num w:numId="7" w16cid:durableId="1063917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crypted_CloudStatistics_StoryID" w:val="h24UEtK4QoFfE6UuubBQLsdkAcvDHZvI3t/hM352gg0npSlDSzkC5i5PPmWkLiGK"/>
  </w:docVars>
  <w:rsids>
    <w:rsidRoot w:val="00D95A0E"/>
    <w:rsid w:val="00003A29"/>
    <w:rsid w:val="00010BFD"/>
    <w:rsid w:val="00014E10"/>
    <w:rsid w:val="000623AE"/>
    <w:rsid w:val="0009030E"/>
    <w:rsid w:val="000A2175"/>
    <w:rsid w:val="000C03E9"/>
    <w:rsid w:val="000C569B"/>
    <w:rsid w:val="000E5003"/>
    <w:rsid w:val="000E72EF"/>
    <w:rsid w:val="000F28C8"/>
    <w:rsid w:val="0011603C"/>
    <w:rsid w:val="00125422"/>
    <w:rsid w:val="00136911"/>
    <w:rsid w:val="00160D96"/>
    <w:rsid w:val="00164B16"/>
    <w:rsid w:val="0017345E"/>
    <w:rsid w:val="0019050D"/>
    <w:rsid w:val="0019337D"/>
    <w:rsid w:val="00197831"/>
    <w:rsid w:val="001B6A90"/>
    <w:rsid w:val="001D5F58"/>
    <w:rsid w:val="001D600F"/>
    <w:rsid w:val="001E1A33"/>
    <w:rsid w:val="001E2119"/>
    <w:rsid w:val="002336FE"/>
    <w:rsid w:val="00265B74"/>
    <w:rsid w:val="00265FA3"/>
    <w:rsid w:val="00275DE9"/>
    <w:rsid w:val="002948AA"/>
    <w:rsid w:val="002965D1"/>
    <w:rsid w:val="002A010B"/>
    <w:rsid w:val="002B1A4A"/>
    <w:rsid w:val="002C3FBB"/>
    <w:rsid w:val="002E3BB4"/>
    <w:rsid w:val="002F0B2E"/>
    <w:rsid w:val="002F126A"/>
    <w:rsid w:val="002F14B2"/>
    <w:rsid w:val="00301C3E"/>
    <w:rsid w:val="00301CD0"/>
    <w:rsid w:val="003177F9"/>
    <w:rsid w:val="00324875"/>
    <w:rsid w:val="00360344"/>
    <w:rsid w:val="00364296"/>
    <w:rsid w:val="00371398"/>
    <w:rsid w:val="00373B73"/>
    <w:rsid w:val="00385D52"/>
    <w:rsid w:val="003A2CD3"/>
    <w:rsid w:val="003B0441"/>
    <w:rsid w:val="003D285B"/>
    <w:rsid w:val="003E225A"/>
    <w:rsid w:val="003F5BA5"/>
    <w:rsid w:val="004136B6"/>
    <w:rsid w:val="00424E2B"/>
    <w:rsid w:val="0043107B"/>
    <w:rsid w:val="004740EE"/>
    <w:rsid w:val="004A1281"/>
    <w:rsid w:val="004B4A7A"/>
    <w:rsid w:val="004F57A7"/>
    <w:rsid w:val="00515E84"/>
    <w:rsid w:val="005250ED"/>
    <w:rsid w:val="00536781"/>
    <w:rsid w:val="0056284A"/>
    <w:rsid w:val="005A1F75"/>
    <w:rsid w:val="005D21F2"/>
    <w:rsid w:val="00616A32"/>
    <w:rsid w:val="00633014"/>
    <w:rsid w:val="006653C1"/>
    <w:rsid w:val="00686517"/>
    <w:rsid w:val="006B573C"/>
    <w:rsid w:val="006D1114"/>
    <w:rsid w:val="006D451F"/>
    <w:rsid w:val="006F3265"/>
    <w:rsid w:val="0072417E"/>
    <w:rsid w:val="007756EA"/>
    <w:rsid w:val="007B17A4"/>
    <w:rsid w:val="007C62B7"/>
    <w:rsid w:val="007C6BC1"/>
    <w:rsid w:val="007E4E4D"/>
    <w:rsid w:val="007F7969"/>
    <w:rsid w:val="008023A9"/>
    <w:rsid w:val="00803422"/>
    <w:rsid w:val="008107B2"/>
    <w:rsid w:val="00867CCC"/>
    <w:rsid w:val="008A6B62"/>
    <w:rsid w:val="008F4531"/>
    <w:rsid w:val="008F7CEE"/>
    <w:rsid w:val="009136C5"/>
    <w:rsid w:val="00934A3E"/>
    <w:rsid w:val="009441AE"/>
    <w:rsid w:val="00966B29"/>
    <w:rsid w:val="00985F7A"/>
    <w:rsid w:val="009C6CA3"/>
    <w:rsid w:val="009D71A4"/>
    <w:rsid w:val="00A27769"/>
    <w:rsid w:val="00A33E12"/>
    <w:rsid w:val="00A35013"/>
    <w:rsid w:val="00A36A77"/>
    <w:rsid w:val="00A40531"/>
    <w:rsid w:val="00AC131A"/>
    <w:rsid w:val="00AC1417"/>
    <w:rsid w:val="00AD0E46"/>
    <w:rsid w:val="00AD3F42"/>
    <w:rsid w:val="00AE144E"/>
    <w:rsid w:val="00B10F13"/>
    <w:rsid w:val="00B70360"/>
    <w:rsid w:val="00B74F55"/>
    <w:rsid w:val="00B87A9E"/>
    <w:rsid w:val="00BA556F"/>
    <w:rsid w:val="00BC05E2"/>
    <w:rsid w:val="00BC10F9"/>
    <w:rsid w:val="00BD08AA"/>
    <w:rsid w:val="00BD297F"/>
    <w:rsid w:val="00BE29D9"/>
    <w:rsid w:val="00C03E99"/>
    <w:rsid w:val="00C1316D"/>
    <w:rsid w:val="00C33F12"/>
    <w:rsid w:val="00C36505"/>
    <w:rsid w:val="00C55681"/>
    <w:rsid w:val="00C7262B"/>
    <w:rsid w:val="00C8580B"/>
    <w:rsid w:val="00C90968"/>
    <w:rsid w:val="00C94FBB"/>
    <w:rsid w:val="00CB17BE"/>
    <w:rsid w:val="00CC447D"/>
    <w:rsid w:val="00CC5153"/>
    <w:rsid w:val="00CD7E90"/>
    <w:rsid w:val="00D1075E"/>
    <w:rsid w:val="00D24F1B"/>
    <w:rsid w:val="00D36A74"/>
    <w:rsid w:val="00D421DA"/>
    <w:rsid w:val="00D447D2"/>
    <w:rsid w:val="00D5568D"/>
    <w:rsid w:val="00D71A18"/>
    <w:rsid w:val="00D853DC"/>
    <w:rsid w:val="00D95874"/>
    <w:rsid w:val="00D95A0E"/>
    <w:rsid w:val="00DA032A"/>
    <w:rsid w:val="00DA2321"/>
    <w:rsid w:val="00DC2DB4"/>
    <w:rsid w:val="00DD5BE6"/>
    <w:rsid w:val="00E2661E"/>
    <w:rsid w:val="00E41AAB"/>
    <w:rsid w:val="00E56E2A"/>
    <w:rsid w:val="00E639B9"/>
    <w:rsid w:val="00E653D5"/>
    <w:rsid w:val="00E71FD0"/>
    <w:rsid w:val="00EB28E6"/>
    <w:rsid w:val="00EC5544"/>
    <w:rsid w:val="00ED7A4C"/>
    <w:rsid w:val="00F02C4E"/>
    <w:rsid w:val="00F03D73"/>
    <w:rsid w:val="00F42558"/>
    <w:rsid w:val="00F87A50"/>
    <w:rsid w:val="00F90515"/>
    <w:rsid w:val="00FB1AEF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F0B220"/>
  <w15:docId w15:val="{F35C1144-4505-41CC-8C09-8233DA7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0E"/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E3BB4"/>
    <w:pPr>
      <w:ind w:left="720"/>
      <w:contextualSpacing/>
    </w:pPr>
  </w:style>
  <w:style w:type="table" w:styleId="Tabel-Gitter">
    <w:name w:val="Table Grid"/>
    <w:basedOn w:val="Tabel-Normal"/>
    <w:uiPriority w:val="59"/>
    <w:rsid w:val="0029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734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345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1734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345E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4</Pages>
  <Words>824</Words>
  <Characters>4107</Characters>
  <Application>Microsoft Office Word</Application>
  <DocSecurity>0</DocSecurity>
  <Lines>171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 Hansen</dc:creator>
  <cp:lastModifiedBy>Anne Merete Larsen</cp:lastModifiedBy>
  <cp:revision>20</cp:revision>
  <cp:lastPrinted>2021-06-08T09:01:00Z</cp:lastPrinted>
  <dcterms:created xsi:type="dcterms:W3CDTF">2021-06-08T08:36:00Z</dcterms:created>
  <dcterms:modified xsi:type="dcterms:W3CDTF">2024-03-20T08:39:00Z</dcterms:modified>
</cp:coreProperties>
</file>