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123BD3F9">
                <wp:simplePos x="0" y="0"/>
                <wp:positionH relativeFrom="margin">
                  <wp:posOffset>1085850</wp:posOffset>
                </wp:positionH>
                <wp:positionV relativeFrom="paragraph">
                  <wp:posOffset>-336550</wp:posOffset>
                </wp:positionV>
                <wp:extent cx="4707172" cy="844550"/>
                <wp:effectExtent l="0" t="0" r="17780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172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86C2" w14:textId="77777777" w:rsidR="00701A58" w:rsidRPr="00701A58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</w:pPr>
                            <w:r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  <w:t xml:space="preserve">Flowdiagram </w:t>
                            </w:r>
                          </w:p>
                          <w:p w14:paraId="64532FE5" w14:textId="66403F0F" w:rsidR="00B01E12" w:rsidRPr="00701A58" w:rsidRDefault="00701A58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  <w:t>S</w:t>
                            </w:r>
                            <w:r w:rsidR="00AA18C3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  <w:t>ubacromial</w:t>
                            </w:r>
                            <w:r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 w:rsidR="00AA18C3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  <w:t xml:space="preserve"> smertesyndrom</w:t>
                            </w:r>
                            <w:r w:rsidR="003211FA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4"/>
                                <w:szCs w:val="24"/>
                              </w:rPr>
                              <w:t xml:space="preserve"> (Impingement)</w:t>
                            </w:r>
                          </w:p>
                          <w:p w14:paraId="08F9E4DD" w14:textId="1CCF9352" w:rsidR="00D340AC" w:rsidRPr="00701A58" w:rsidRDefault="00AA18C3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U</w:t>
                            </w:r>
                            <w:r w:rsidR="00B01E12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nderstøttet af </w:t>
                            </w:r>
                            <w:proofErr w:type="spellStart"/>
                            <w:r w:rsidR="00B01E12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Exor</w:t>
                            </w:r>
                            <w:r w:rsidR="00152E30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L</w:t>
                            </w:r>
                            <w:r w:rsidR="00B01E12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  <w:r w:rsidR="00701A58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1E12" w:rsidRPr="00701A5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5.5pt;margin-top:-26.5pt;width:370.65pt;height:6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npDwIAAB8EAAAOAAAAZHJzL2Uyb0RvYy54bWysU1Fv0zAQfkfiP1h+p0mrlm5R02l0FCGN&#10;gTT4AY7jNBaOz5zdJuXXc3a6rhrwgvCD5fOdP999993qZugMOyj0GmzJp5OcM2Ul1NruSv7t6/bN&#10;F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">
                <v:textbox>
                  <w:txbxContent>
                    <w:p w14:paraId="1AB786C2" w14:textId="77777777" w:rsidR="00701A58" w:rsidRPr="00701A58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</w:pPr>
                      <w:r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  <w:t xml:space="preserve">Flowdiagram </w:t>
                      </w:r>
                    </w:p>
                    <w:p w14:paraId="64532FE5" w14:textId="66403F0F" w:rsidR="00B01E12" w:rsidRPr="00701A58" w:rsidRDefault="00701A58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</w:pPr>
                      <w:proofErr w:type="spellStart"/>
                      <w:r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  <w:t>S</w:t>
                      </w:r>
                      <w:r w:rsidR="00AA18C3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  <w:t>ubacromial</w:t>
                      </w:r>
                      <w:r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  <w:t>t</w:t>
                      </w:r>
                      <w:proofErr w:type="spellEnd"/>
                      <w:r w:rsidR="00AA18C3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  <w:t xml:space="preserve"> smertesyndrom</w:t>
                      </w:r>
                      <w:r w:rsidR="003211FA">
                        <w:rPr>
                          <w:rFonts w:ascii="Verdana" w:hAnsi="Verdana"/>
                          <w:b/>
                          <w:bCs/>
                          <w:color w:val="004271"/>
                          <w:sz w:val="24"/>
                          <w:szCs w:val="24"/>
                        </w:rPr>
                        <w:t xml:space="preserve"> (Impingement)</w:t>
                      </w:r>
                    </w:p>
                    <w:p w14:paraId="08F9E4DD" w14:textId="1CCF9352" w:rsidR="00D340AC" w:rsidRPr="00701A58" w:rsidRDefault="00AA18C3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U</w:t>
                      </w:r>
                      <w:r w:rsidR="00B01E12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nderstøttet af </w:t>
                      </w:r>
                      <w:proofErr w:type="spellStart"/>
                      <w:r w:rsidR="00B01E12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Exor</w:t>
                      </w:r>
                      <w:r w:rsidR="00152E30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L</w:t>
                      </w:r>
                      <w:r w:rsidR="00B01E12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ive</w:t>
                      </w:r>
                      <w:proofErr w:type="spellEnd"/>
                      <w:r w:rsidR="00701A58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 w:rsidR="00B01E12" w:rsidRPr="00701A5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489905BD" w:rsidR="00974697" w:rsidRPr="00974697" w:rsidRDefault="00974697" w:rsidP="00974697"/>
    <w:p w14:paraId="40651125" w14:textId="43A5D875" w:rsidR="00974697" w:rsidRPr="00974697" w:rsidRDefault="00701A58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18B1F6C0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2496185" cy="2480807"/>
                <wp:effectExtent l="0" t="0" r="18415" b="15240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248080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0D5F" w14:textId="58011130" w:rsidR="00D340AC" w:rsidRDefault="00D340AC" w:rsidP="00D340A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36230">
                              <w:rPr>
                                <w:b/>
                                <w:bCs/>
                              </w:rPr>
                              <w:t>1. undersøgels</w:t>
                            </w:r>
                            <w:r w:rsidR="002C0455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1AC4CFF4" w14:textId="7D14761A" w:rsidR="00D340AC" w:rsidRPr="006724DB" w:rsidRDefault="00D340AC" w:rsidP="00D340A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6724D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</w:p>
                          <w:p w14:paraId="486E6FE2" w14:textId="58A0D563" w:rsidR="002C0455" w:rsidRPr="005922D4" w:rsidRDefault="002C0455" w:rsidP="002C045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ROM</w:t>
                            </w:r>
                            <w:r w:rsidR="00823205"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2866"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aktiv/passiv (</w:t>
                            </w:r>
                            <w:proofErr w:type="spellStart"/>
                            <w:r w:rsidR="001D2866"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endfeel</w:t>
                            </w:r>
                            <w:proofErr w:type="spellEnd"/>
                            <w:r w:rsidR="001D2866"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0586E60" w14:textId="6D0978FA" w:rsidR="002C0455" w:rsidRPr="005922D4" w:rsidRDefault="004949D9" w:rsidP="002C045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Scapulohumerale</w:t>
                            </w:r>
                            <w:proofErr w:type="spellEnd"/>
                            <w:r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rytme</w:t>
                            </w:r>
                            <w:r w:rsidR="00F103EE"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F103EE"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dyskinesi</w:t>
                            </w:r>
                            <w:proofErr w:type="spellEnd"/>
                            <w:r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86B2A1" w14:textId="2A701B68" w:rsidR="002C0455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922D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VAS/NRS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aktivitet og hvile.</w:t>
                            </w:r>
                          </w:p>
                          <w:p w14:paraId="4437A1B7" w14:textId="6DDE7B8B" w:rsidR="00750F71" w:rsidRPr="00F54ABD" w:rsidRDefault="00750F71" w:rsidP="00F54ABD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Aktivering/ muskelstyrketest af relevant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</w:t>
                            </w:r>
                            <w:r w:rsidR="00152E3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rotator-cuff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muskulatur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341A94" w14:textId="48E7E584" w:rsidR="00D340AC" w:rsidRDefault="004949D9" w:rsidP="00D340AC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Fokuspunkter</w:t>
                            </w:r>
                          </w:p>
                          <w:p w14:paraId="56C1F94C" w14:textId="63FF8D9F" w:rsidR="004949D9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Aktivitetstilpasning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dosis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respons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35CDDEC" w14:textId="28D520B7" w:rsidR="004949D9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Søvn/hvile og evt.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ejring. </w:t>
                            </w:r>
                          </w:p>
                          <w:p w14:paraId="1354E3ED" w14:textId="25A595BA" w:rsidR="00750F71" w:rsidRDefault="00750F71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Smertestillende medicin</w:t>
                            </w:r>
                          </w:p>
                          <w:p w14:paraId="55DF67E3" w14:textId="1FEAC1E1" w:rsidR="00701A58" w:rsidRPr="004949D9" w:rsidRDefault="00701A58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QuickDASH</w:t>
                            </w:r>
                            <w:proofErr w:type="spellEnd"/>
                          </w:p>
                          <w:p w14:paraId="11F64A69" w14:textId="77777777" w:rsidR="00D340AC" w:rsidRPr="00AA1F53" w:rsidRDefault="00D340AC" w:rsidP="000B1D8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091676D" w14:textId="77777777" w:rsidR="00D340AC" w:rsidRPr="00AA1F53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36B6" id="_x0000_s1027" type="#_x0000_t202" style="position:absolute;margin-left:0;margin-top:3.55pt;width:196.55pt;height:195.3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" fillcolor="#ededed [662]">
                <v:textbox>
                  <w:txbxContent>
                    <w:p w14:paraId="4B230D5F" w14:textId="58011130" w:rsidR="00D340AC" w:rsidRDefault="00D340AC" w:rsidP="00D340A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36230">
                        <w:rPr>
                          <w:b/>
                          <w:bCs/>
                        </w:rPr>
                        <w:t>1. undersøgels</w:t>
                      </w:r>
                      <w:r w:rsidR="002C0455">
                        <w:rPr>
                          <w:b/>
                          <w:bCs/>
                        </w:rPr>
                        <w:t>e</w:t>
                      </w:r>
                    </w:p>
                    <w:p w14:paraId="1AC4CFF4" w14:textId="7D14761A" w:rsidR="00D340AC" w:rsidRPr="006724DB" w:rsidRDefault="00D340AC" w:rsidP="00D340A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6724D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</w:p>
                    <w:p w14:paraId="486E6FE2" w14:textId="58A0D563" w:rsidR="002C0455" w:rsidRPr="005922D4" w:rsidRDefault="002C0455" w:rsidP="002C045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ROM</w:t>
                      </w:r>
                      <w:r w:rsidR="00823205"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1D2866"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aktiv/passiv (</w:t>
                      </w:r>
                      <w:proofErr w:type="spellStart"/>
                      <w:r w:rsidR="001D2866"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endfeel</w:t>
                      </w:r>
                      <w:proofErr w:type="spellEnd"/>
                      <w:r w:rsidR="001D2866"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14:paraId="40586E60" w14:textId="6D0978FA" w:rsidR="002C0455" w:rsidRPr="005922D4" w:rsidRDefault="004949D9" w:rsidP="002C045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Scapulohumerale</w:t>
                      </w:r>
                      <w:proofErr w:type="spellEnd"/>
                      <w:r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rytme</w:t>
                      </w:r>
                      <w:r w:rsidR="00F103EE"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F103EE"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dyskinesi</w:t>
                      </w:r>
                      <w:proofErr w:type="spellEnd"/>
                      <w:r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4B86B2A1" w14:textId="2A701B68" w:rsidR="002C0455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922D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VAS/NRS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ved aktivitet og hvile.</w:t>
                      </w:r>
                    </w:p>
                    <w:p w14:paraId="4437A1B7" w14:textId="6DDE7B8B" w:rsidR="00750F71" w:rsidRPr="00F54ABD" w:rsidRDefault="00750F71" w:rsidP="00F54ABD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Aktivering/ muskelstyrketest af relevant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</w:t>
                      </w:r>
                      <w:r w:rsidR="00152E30">
                        <w:rPr>
                          <w:rFonts w:ascii="Verdana" w:hAnsi="Verdana"/>
                          <w:sz w:val="18"/>
                          <w:szCs w:val="18"/>
                        </w:rPr>
                        <w:t>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rotator-cuff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muskulatur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3A341A94" w14:textId="48E7E584" w:rsidR="00D340AC" w:rsidRDefault="004949D9" w:rsidP="00D340AC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Fokuspunkter</w:t>
                      </w:r>
                    </w:p>
                    <w:p w14:paraId="56C1F94C" w14:textId="63FF8D9F" w:rsidR="004949D9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Aktivitetstilpasning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dosis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respons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)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35CDDEC" w14:textId="28D520B7" w:rsidR="004949D9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Søvn/hvile og evt.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ejring. </w:t>
                      </w:r>
                    </w:p>
                    <w:p w14:paraId="1354E3ED" w14:textId="25A595BA" w:rsidR="00750F71" w:rsidRDefault="00750F71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Smertestillende medicin</w:t>
                      </w:r>
                    </w:p>
                    <w:p w14:paraId="55DF67E3" w14:textId="1FEAC1E1" w:rsidR="00701A58" w:rsidRPr="004949D9" w:rsidRDefault="00701A58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QuickDASH</w:t>
                      </w:r>
                      <w:proofErr w:type="spellEnd"/>
                    </w:p>
                    <w:p w14:paraId="11F64A69" w14:textId="77777777" w:rsidR="00D340AC" w:rsidRPr="00AA1F53" w:rsidRDefault="00D340AC" w:rsidP="000B1D8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091676D" w14:textId="77777777" w:rsidR="00D340AC" w:rsidRPr="00AA1F53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2DAB6" w14:textId="01FF8BE1" w:rsidR="00974697" w:rsidRPr="00974697" w:rsidRDefault="00974697" w:rsidP="00974697"/>
    <w:p w14:paraId="0EFE56D3" w14:textId="5D2B974A" w:rsidR="00974697" w:rsidRPr="00974697" w:rsidRDefault="00974697" w:rsidP="00974697"/>
    <w:p w14:paraId="44C3456F" w14:textId="0FA44665" w:rsidR="00974697" w:rsidRPr="00974697" w:rsidRDefault="00974697" w:rsidP="00974697"/>
    <w:p w14:paraId="78704A8C" w14:textId="7F65E76B" w:rsidR="00974697" w:rsidRPr="00974697" w:rsidRDefault="00974697" w:rsidP="00974697"/>
    <w:p w14:paraId="2BC95F57" w14:textId="696494C0" w:rsidR="00974697" w:rsidRPr="00974697" w:rsidRDefault="00974697" w:rsidP="00974697"/>
    <w:p w14:paraId="36F1E68C" w14:textId="561F2CFC" w:rsidR="00974697" w:rsidRPr="00974697" w:rsidRDefault="00974697" w:rsidP="00974697"/>
    <w:p w14:paraId="4DB70074" w14:textId="0EA05260" w:rsidR="00974697" w:rsidRPr="00974697" w:rsidRDefault="00974697" w:rsidP="00974697"/>
    <w:p w14:paraId="11C71C0C" w14:textId="63A2830A" w:rsidR="00974697" w:rsidRPr="00974697" w:rsidRDefault="00701A58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E1E675" wp14:editId="6BFF5557">
                <wp:simplePos x="0" y="0"/>
                <wp:positionH relativeFrom="column">
                  <wp:posOffset>4218167</wp:posOffset>
                </wp:positionH>
                <wp:positionV relativeFrom="paragraph">
                  <wp:posOffset>240804</wp:posOffset>
                </wp:positionV>
                <wp:extent cx="1134773" cy="571914"/>
                <wp:effectExtent l="0" t="0" r="65405" b="57150"/>
                <wp:wrapNone/>
                <wp:docPr id="803082463" name="Lige pilforbindelse 803082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773" cy="5719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C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803082463" o:spid="_x0000_s1026" type="#_x0000_t32" style="position:absolute;margin-left:332.15pt;margin-top:18.95pt;width:89.35pt;height:45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09B9B9" wp14:editId="2FE11673">
                <wp:simplePos x="0" y="0"/>
                <wp:positionH relativeFrom="column">
                  <wp:posOffset>2293951</wp:posOffset>
                </wp:positionH>
                <wp:positionV relativeFrom="paragraph">
                  <wp:posOffset>232851</wp:posOffset>
                </wp:positionV>
                <wp:extent cx="187298" cy="508883"/>
                <wp:effectExtent l="38100" t="0" r="22860" b="62865"/>
                <wp:wrapNone/>
                <wp:docPr id="2086674645" name="Lige pilforbindelse 2086674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298" cy="5088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821F" id="Lige pilforbindelse 2086674645" o:spid="_x0000_s1026" type="#_x0000_t32" style="position:absolute;margin-left:180.65pt;margin-top:18.35pt;width:14.75pt;height:40.0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7214EDD7" w14:textId="2F442093" w:rsidR="00974697" w:rsidRPr="00974697" w:rsidRDefault="00974697" w:rsidP="00974697"/>
    <w:p w14:paraId="07AEF766" w14:textId="4D09D35C" w:rsidR="00974697" w:rsidRDefault="00701A58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8A0C070" wp14:editId="43F582BD">
                <wp:simplePos x="0" y="0"/>
                <wp:positionH relativeFrom="margin">
                  <wp:posOffset>250190</wp:posOffset>
                </wp:positionH>
                <wp:positionV relativeFrom="paragraph">
                  <wp:posOffset>177800</wp:posOffset>
                </wp:positionV>
                <wp:extent cx="3227705" cy="2233930"/>
                <wp:effectExtent l="0" t="0" r="10795" b="13970"/>
                <wp:wrapSquare wrapText="bothSides"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DB13" w14:textId="3CA57662" w:rsidR="00283F1B" w:rsidRPr="002B4EB3" w:rsidRDefault="00BB1161" w:rsidP="002B4EB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B4EB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Individuelt</w:t>
                            </w:r>
                            <w:r w:rsidRPr="002B4E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Borger træner i en 1</w:t>
                            </w:r>
                            <w:r w:rsidR="00283F1B" w:rsidRPr="002B4E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 ugers periode.</w:t>
                            </w:r>
                            <w:r w:rsidRPr="002B4E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388F276" w14:textId="7008441B" w:rsidR="002B4EB3" w:rsidRDefault="002B4EB3" w:rsidP="002B4EB3">
                            <w:pPr>
                              <w:pStyle w:val="Listeafsnit"/>
                              <w:numPr>
                                <w:ilvl w:val="0"/>
                                <w:numId w:val="39"/>
                              </w:numPr>
                              <w:spacing w:after="0"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B4E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 ses til TFU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D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– Udfør </w:t>
                            </w:r>
                            <w:proofErr w:type="spellStart"/>
                            <w:r w:rsidR="00947D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QuickDASH</w:t>
                            </w:r>
                            <w:proofErr w:type="spellEnd"/>
                          </w:p>
                          <w:p w14:paraId="76BF8E34" w14:textId="3D53D115" w:rsidR="002B4EB3" w:rsidRPr="002B4EB3" w:rsidRDefault="0039671B" w:rsidP="002B4EB3">
                            <w:pPr>
                              <w:pStyle w:val="Listeafsnit"/>
                              <w:numPr>
                                <w:ilvl w:val="0"/>
                                <w:numId w:val="39"/>
                              </w:numPr>
                              <w:spacing w:after="0"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Planlæg</w:t>
                            </w:r>
                            <w:r w:rsidR="002C710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 individuelle interventioner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med borger </w:t>
                            </w:r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imellem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opstart og afslutning</w:t>
                            </w:r>
                            <w:r w:rsidR="003922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med </w:t>
                            </w:r>
                            <w:r w:rsidR="00907F3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3-4 uger i mellem</w:t>
                            </w:r>
                          </w:p>
                          <w:p w14:paraId="442740F2" w14:textId="5A6EC72D" w:rsidR="002A4C06" w:rsidRPr="002C710F" w:rsidRDefault="002A4C06" w:rsidP="002B4EB3">
                            <w:pPr>
                              <w:pStyle w:val="Listeafsnit"/>
                              <w:numPr>
                                <w:ilvl w:val="0"/>
                                <w:numId w:val="39"/>
                              </w:numPr>
                              <w:spacing w:after="0"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 ses til afsluttende tid</w:t>
                            </w:r>
                            <w:r w:rsidR="00DF79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4E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efter 12 ugers genoptræning</w:t>
                            </w:r>
                            <w:r w:rsidR="00947D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– Udfør </w:t>
                            </w:r>
                            <w:proofErr w:type="spellStart"/>
                            <w:r w:rsidR="00947D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QuickDASH</w:t>
                            </w:r>
                            <w:proofErr w:type="spellEnd"/>
                          </w:p>
                          <w:p w14:paraId="42634639" w14:textId="77777777" w:rsidR="00BB1161" w:rsidRDefault="00BB1161" w:rsidP="00283F1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C917AD" w14:textId="2BD8F0C6" w:rsidR="001D2866" w:rsidRDefault="001D2866" w:rsidP="00BB1161">
                            <w:pPr>
                              <w:pStyle w:val="Listeafsnit"/>
                              <w:spacing w:before="120" w:after="120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Benyt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</w:t>
                            </w:r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GO til at understøtte hjemmeøvelser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/selvtræning</w:t>
                            </w:r>
                            <w:r w:rsidR="00947D4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</w:t>
                            </w:r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som du kan bruge til at følge </w:t>
                            </w:r>
                            <w:proofErr w:type="spellStart"/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borger’s</w:t>
                            </w:r>
                            <w:proofErr w:type="spellEnd"/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træning</w:t>
                            </w:r>
                            <w:r w:rsidR="00A542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tæt</w:t>
                            </w:r>
                            <w:r w:rsidR="009F0D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mellem interventionerne.</w:t>
                            </w:r>
                          </w:p>
                          <w:p w14:paraId="51D94CA6" w14:textId="77777777" w:rsidR="00B01E12" w:rsidRPr="00FB49E8" w:rsidRDefault="00B01E12" w:rsidP="00283F1B">
                            <w:pPr>
                              <w:pStyle w:val="Listeafsnit"/>
                              <w:spacing w:before="120" w:after="120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C070" id="Tekstfelt 1" o:spid="_x0000_s1028" type="#_x0000_t202" style="position:absolute;margin-left:19.7pt;margin-top:14pt;width:254.15pt;height:175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" strokecolor="black [3213]">
                <v:textbox>
                  <w:txbxContent>
                    <w:p w14:paraId="6061DB13" w14:textId="3CA57662" w:rsidR="00283F1B" w:rsidRPr="002B4EB3" w:rsidRDefault="00BB1161" w:rsidP="002B4EB3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B4EB3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Individuelt</w:t>
                      </w:r>
                      <w:r w:rsidRPr="002B4EB3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Borger træner i en 1</w:t>
                      </w:r>
                      <w:r w:rsidR="00283F1B" w:rsidRPr="002B4EB3">
                        <w:rPr>
                          <w:rFonts w:ascii="Verdana" w:hAnsi="Verdana"/>
                          <w:sz w:val="18"/>
                          <w:szCs w:val="18"/>
                        </w:rPr>
                        <w:t>2 ugers periode.</w:t>
                      </w:r>
                      <w:r w:rsidRPr="002B4EB3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</w:p>
                    <w:p w14:paraId="5388F276" w14:textId="7008441B" w:rsidR="002B4EB3" w:rsidRDefault="002B4EB3" w:rsidP="002B4EB3">
                      <w:pPr>
                        <w:pStyle w:val="Listeafsnit"/>
                        <w:numPr>
                          <w:ilvl w:val="0"/>
                          <w:numId w:val="39"/>
                        </w:numPr>
                        <w:spacing w:after="0"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B4EB3">
                        <w:rPr>
                          <w:rFonts w:ascii="Verdana" w:hAnsi="Verdana"/>
                          <w:sz w:val="18"/>
                          <w:szCs w:val="18"/>
                        </w:rPr>
                        <w:t>Borger ses til TFU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47D4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– Udfør </w:t>
                      </w:r>
                      <w:proofErr w:type="spellStart"/>
                      <w:r w:rsidR="00947D44">
                        <w:rPr>
                          <w:rFonts w:ascii="Verdana" w:hAnsi="Verdana"/>
                          <w:sz w:val="18"/>
                          <w:szCs w:val="18"/>
                        </w:rPr>
                        <w:t>QuickDASH</w:t>
                      </w:r>
                      <w:proofErr w:type="spellEnd"/>
                    </w:p>
                    <w:p w14:paraId="76BF8E34" w14:textId="3D53D115" w:rsidR="002B4EB3" w:rsidRPr="002B4EB3" w:rsidRDefault="0039671B" w:rsidP="002B4EB3">
                      <w:pPr>
                        <w:pStyle w:val="Listeafsnit"/>
                        <w:numPr>
                          <w:ilvl w:val="0"/>
                          <w:numId w:val="39"/>
                        </w:numPr>
                        <w:spacing w:after="0"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Planlæg</w:t>
                      </w:r>
                      <w:r w:rsidR="002C710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 individuelle interventioner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med borger </w:t>
                      </w:r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>imellem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opstart og afslutning</w:t>
                      </w:r>
                      <w:r w:rsidR="003922C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med </w:t>
                      </w:r>
                      <w:r w:rsidR="00907F3A">
                        <w:rPr>
                          <w:rFonts w:ascii="Verdana" w:hAnsi="Verdana"/>
                          <w:sz w:val="18"/>
                          <w:szCs w:val="18"/>
                        </w:rPr>
                        <w:t>3-4 uger i mellem</w:t>
                      </w:r>
                    </w:p>
                    <w:p w14:paraId="442740F2" w14:textId="5A6EC72D" w:rsidR="002A4C06" w:rsidRPr="002C710F" w:rsidRDefault="002A4C06" w:rsidP="002B4EB3">
                      <w:pPr>
                        <w:pStyle w:val="Listeafsnit"/>
                        <w:numPr>
                          <w:ilvl w:val="0"/>
                          <w:numId w:val="39"/>
                        </w:numPr>
                        <w:spacing w:after="0"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Borger ses til afsluttende tid</w:t>
                      </w:r>
                      <w:r w:rsidR="00DF792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B4EB3">
                        <w:rPr>
                          <w:rFonts w:ascii="Verdana" w:hAnsi="Verdana"/>
                          <w:sz w:val="18"/>
                          <w:szCs w:val="18"/>
                        </w:rPr>
                        <w:t>efter 12 ugers genoptræning</w:t>
                      </w:r>
                      <w:r w:rsidR="00947D4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– Udfør </w:t>
                      </w:r>
                      <w:proofErr w:type="spellStart"/>
                      <w:r w:rsidR="00947D44">
                        <w:rPr>
                          <w:rFonts w:ascii="Verdana" w:hAnsi="Verdana"/>
                          <w:sz w:val="18"/>
                          <w:szCs w:val="18"/>
                        </w:rPr>
                        <w:t>QuickDASH</w:t>
                      </w:r>
                      <w:proofErr w:type="spellEnd"/>
                    </w:p>
                    <w:p w14:paraId="42634639" w14:textId="77777777" w:rsidR="00BB1161" w:rsidRDefault="00BB1161" w:rsidP="00283F1B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C917AD" w14:textId="2BD8F0C6" w:rsidR="001D2866" w:rsidRDefault="001D2866" w:rsidP="00BB1161">
                      <w:pPr>
                        <w:pStyle w:val="Listeafsnit"/>
                        <w:spacing w:before="120" w:after="120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Exor</w:t>
                      </w:r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ive</w:t>
                      </w:r>
                      <w:proofErr w:type="spellEnd"/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GO til at understøtte hjemmeøvelser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/selvtræning</w:t>
                      </w:r>
                      <w:r w:rsidR="00947D4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</w:t>
                      </w:r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som du kan bruge til at følge </w:t>
                      </w:r>
                      <w:proofErr w:type="spellStart"/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>borger’s</w:t>
                      </w:r>
                      <w:proofErr w:type="spellEnd"/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træning</w:t>
                      </w:r>
                      <w:r w:rsidR="00A5426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tæt</w:t>
                      </w:r>
                      <w:r w:rsidR="009F0D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mellem interventionerne.</w:t>
                      </w:r>
                    </w:p>
                    <w:p w14:paraId="51D94CA6" w14:textId="77777777" w:rsidR="00B01E12" w:rsidRPr="00FB49E8" w:rsidRDefault="00B01E12" w:rsidP="00283F1B">
                      <w:pPr>
                        <w:pStyle w:val="Listeafsnit"/>
                        <w:spacing w:before="120" w:after="120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4697">
        <w:tab/>
      </w:r>
    </w:p>
    <w:p w14:paraId="21B5082E" w14:textId="14C60763" w:rsidR="00974697" w:rsidRDefault="00701A58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5DAC69" wp14:editId="5590B29A">
                <wp:simplePos x="0" y="0"/>
                <wp:positionH relativeFrom="margin">
                  <wp:posOffset>4361290</wp:posOffset>
                </wp:positionH>
                <wp:positionV relativeFrom="paragraph">
                  <wp:posOffset>3755</wp:posOffset>
                </wp:positionV>
                <wp:extent cx="1940119" cy="1486893"/>
                <wp:effectExtent l="0" t="0" r="22225" b="18415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119" cy="1486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EDC0" w14:textId="6493FA29" w:rsidR="00D340AC" w:rsidRPr="00FB5BDE" w:rsidRDefault="00CF1E9D" w:rsidP="00CF1E9D">
                            <w:pPr>
                              <w:spacing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Ved øget individuelt behov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F63A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Hvis borger</w:t>
                            </w:r>
                            <w:r w:rsidR="00D340AC"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ud fra vores vurdering</w:t>
                            </w:r>
                            <w:r w:rsidR="008F63A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har ekstra individuelt behov</w:t>
                            </w:r>
                            <w:r w:rsidR="00AA35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0AC"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tilbydes max. 5 kontroltider indenfor en 3 måneders periode </w:t>
                            </w:r>
                            <w:r w:rsidR="0039413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2D4D4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</w:t>
                            </w:r>
                            <w:r w:rsidR="00DF79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  <w:r w:rsidR="002D4D4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</w:t>
                            </w:r>
                            <w:r w:rsidR="000D5B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kan understøtte selvtræning.</w:t>
                            </w:r>
                          </w:p>
                          <w:p w14:paraId="25479A78" w14:textId="358BDCBC" w:rsidR="00D340AC" w:rsidRPr="00FB5BDE" w:rsidRDefault="00D340AC" w:rsidP="00750F71">
                            <w:pPr>
                              <w:pStyle w:val="Listeafsnit"/>
                              <w:spacing w:line="240" w:lineRule="auto"/>
                              <w:ind w:left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FDBE84" w14:textId="77777777" w:rsidR="00D340AC" w:rsidRPr="00B36230" w:rsidRDefault="00D340AC" w:rsidP="00D340AC">
                            <w:r>
                              <w:t xml:space="preserve"> 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29" type="#_x0000_t202" style="position:absolute;margin-left:343.4pt;margin-top:.3pt;width:152.75pt;height:117.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">
                <v:textbox>
                  <w:txbxContent>
                    <w:p w14:paraId="2362EDC0" w14:textId="6493FA29" w:rsidR="00D340AC" w:rsidRPr="00FB5BDE" w:rsidRDefault="00CF1E9D" w:rsidP="00CF1E9D">
                      <w:pPr>
                        <w:spacing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Ved øget individuelt behov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F63A9">
                        <w:rPr>
                          <w:rFonts w:ascii="Verdana" w:hAnsi="Verdana"/>
                          <w:sz w:val="18"/>
                          <w:szCs w:val="18"/>
                        </w:rPr>
                        <w:t>Hvis borger</w:t>
                      </w:r>
                      <w:r w:rsidR="00D340AC"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ud fra vores vurdering</w:t>
                      </w:r>
                      <w:r w:rsidR="008F63A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har ekstra individuelt behov</w:t>
                      </w:r>
                      <w:r w:rsidR="00AA350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D340AC"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tilbydes max. 5 kontroltider indenfor en 3 måneders periode </w:t>
                      </w:r>
                      <w:r w:rsidR="00394130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2D4D4B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Exor</w:t>
                      </w:r>
                      <w:r w:rsidR="00DF792C"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ive</w:t>
                      </w:r>
                      <w:proofErr w:type="spellEnd"/>
                      <w:r w:rsidR="002D4D4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G</w:t>
                      </w:r>
                      <w:r w:rsidR="000D5BC3">
                        <w:rPr>
                          <w:rFonts w:ascii="Verdana" w:hAnsi="Verdana"/>
                          <w:sz w:val="18"/>
                          <w:szCs w:val="18"/>
                        </w:rPr>
                        <w:t>O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kan understøtte selvtræning.</w:t>
                      </w:r>
                    </w:p>
                    <w:p w14:paraId="25479A78" w14:textId="358BDCBC" w:rsidR="00D340AC" w:rsidRPr="00FB5BDE" w:rsidRDefault="00D340AC" w:rsidP="00750F71">
                      <w:pPr>
                        <w:pStyle w:val="Listeafsnit"/>
                        <w:spacing w:line="240" w:lineRule="auto"/>
                        <w:ind w:left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FDBE84" w14:textId="77777777" w:rsidR="00D340AC" w:rsidRPr="00B36230" w:rsidRDefault="00D340AC" w:rsidP="00D340AC">
                      <w:r>
                        <w:t xml:space="preserve"> 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746FD" w14:textId="2E8457F7" w:rsidR="00974697" w:rsidRDefault="00974697" w:rsidP="00974697">
      <w:pPr>
        <w:tabs>
          <w:tab w:val="left" w:pos="4662"/>
        </w:tabs>
      </w:pPr>
    </w:p>
    <w:p w14:paraId="5416D687" w14:textId="78F0150F" w:rsidR="00974697" w:rsidRDefault="00974697" w:rsidP="00974697">
      <w:pPr>
        <w:tabs>
          <w:tab w:val="left" w:pos="4662"/>
        </w:tabs>
      </w:pPr>
    </w:p>
    <w:p w14:paraId="6E5B7423" w14:textId="5F93272E" w:rsidR="00974697" w:rsidRDefault="00974697" w:rsidP="00974697">
      <w:pPr>
        <w:tabs>
          <w:tab w:val="left" w:pos="4662"/>
        </w:tabs>
      </w:pPr>
    </w:p>
    <w:p w14:paraId="5AE71505" w14:textId="2EB65F91" w:rsidR="00974697" w:rsidRDefault="00974697" w:rsidP="00974697">
      <w:pPr>
        <w:tabs>
          <w:tab w:val="left" w:pos="4662"/>
        </w:tabs>
      </w:pPr>
    </w:p>
    <w:p w14:paraId="18473602" w14:textId="0BC12B3E" w:rsidR="00974697" w:rsidRDefault="00701A58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A6167E" wp14:editId="602A81EB">
                <wp:simplePos x="0" y="0"/>
                <wp:positionH relativeFrom="column">
                  <wp:posOffset>4979835</wp:posOffset>
                </wp:positionH>
                <wp:positionV relativeFrom="paragraph">
                  <wp:posOffset>78437</wp:posOffset>
                </wp:positionV>
                <wp:extent cx="407173" cy="977044"/>
                <wp:effectExtent l="38100" t="0" r="31115" b="52070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173" cy="9770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FC1A" id="Lige pilforbindelse 9" o:spid="_x0000_s1026" type="#_x0000_t32" style="position:absolute;margin-left:392.1pt;margin-top:6.2pt;width:32.05pt;height:76.9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4BD9A870" w14:textId="6A538A72" w:rsidR="00974697" w:rsidRDefault="00974697" w:rsidP="00974697">
      <w:pPr>
        <w:tabs>
          <w:tab w:val="left" w:pos="4662"/>
        </w:tabs>
      </w:pPr>
    </w:p>
    <w:p w14:paraId="73873B92" w14:textId="257D06BC" w:rsidR="00974697" w:rsidRDefault="00701A58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CC4FDC" wp14:editId="42359630">
                <wp:simplePos x="0" y="0"/>
                <wp:positionH relativeFrom="column">
                  <wp:posOffset>1890588</wp:posOffset>
                </wp:positionH>
                <wp:positionV relativeFrom="paragraph">
                  <wp:posOffset>151627</wp:posOffset>
                </wp:positionV>
                <wp:extent cx="419266" cy="310101"/>
                <wp:effectExtent l="0" t="0" r="76200" b="52070"/>
                <wp:wrapNone/>
                <wp:docPr id="2108175750" name="Lige pilforbindelse 210817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266" cy="310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10D5" id="Lige pilforbindelse 2108175750" o:spid="_x0000_s1026" type="#_x0000_t32" style="position:absolute;margin-left:148.85pt;margin-top:11.95pt;width:33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356E2610" w14:textId="240FE0D1" w:rsidR="00974697" w:rsidRDefault="001D2866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07DFD779">
                <wp:simplePos x="0" y="0"/>
                <wp:positionH relativeFrom="margin">
                  <wp:posOffset>942535</wp:posOffset>
                </wp:positionH>
                <wp:positionV relativeFrom="paragraph">
                  <wp:posOffset>205643</wp:posOffset>
                </wp:positionV>
                <wp:extent cx="4881490" cy="2658794"/>
                <wp:effectExtent l="0" t="0" r="14605" b="2730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490" cy="265879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929C158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F103E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 evt. forlængelse</w:t>
                            </w:r>
                          </w:p>
                          <w:p w14:paraId="4BB02EE8" w14:textId="452484F3" w:rsidR="00E111DC" w:rsidRPr="00FB49E8" w:rsidRDefault="00E111DC" w:rsidP="00FB49E8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</w:t>
                            </w:r>
                            <w:r w:rsidR="00266C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af terapeut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om borger skal afsluttes eller forlænges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Vurderingen foretages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 fra borgers udviklingskurve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Herunder om borger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1) er blevet så selvhjulpen som muligt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sammenligning mellem borgers start- og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sluttest</w:t>
                            </w:r>
                            <w:proofErr w:type="spellEnd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 testens normværdier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samt, 4) at borger har handlekompetence til at fortsætte med selvtræning og/eller anden fysisk aktivitet.</w:t>
                            </w:r>
                          </w:p>
                          <w:p w14:paraId="27B9F938" w14:textId="2DB8643B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Undersøgelsen ift. afslutning udføres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en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individuel tid evt.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holdtid, hvis antal borgere på holdet tillader dette.</w:t>
                            </w:r>
                          </w:p>
                          <w:p w14:paraId="62792BDF" w14:textId="6D4B4D7D" w:rsidR="008C70C9" w:rsidRDefault="00FB49E8" w:rsidP="008C70C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C9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Følge op på borgers hjemmetræningsprogram, og udlever ét samlet til videre selvtræning.</w:t>
                            </w:r>
                            <w:r w:rsidR="00440F5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5A37E8" w14:textId="5CEA498E" w:rsidR="00C73B2E" w:rsidRDefault="00C73B2E" w:rsidP="00C73B2E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Resultatet af undersøgelsen benyttes enten som slutnotat eller faglige argumenter til forlængelse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471D9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Normlængde 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="00B366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måned</w:t>
                            </w:r>
                            <w:r w:rsid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er</w:t>
                            </w:r>
                            <w:r w:rsidR="00B366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9BF"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Hvis borgers forløb bliver længere end </w:t>
                            </w:r>
                            <w:r w:rsidR="001D2866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B079BF"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måned</w:t>
                            </w:r>
                            <w:r w:rsid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er, </w:t>
                            </w:r>
                            <w:r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drøft borgers</w:t>
                            </w:r>
                            <w:r w:rsidRPr="00F103EE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forløb med </w:t>
                            </w:r>
                            <w:r w:rsidR="00C86BF4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faglig- /drifts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koordi</w:t>
                            </w:r>
                            <w:r w:rsidR="00163256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nator</w:t>
                            </w:r>
                          </w:p>
                          <w:p w14:paraId="0E73D8EE" w14:textId="77777777" w:rsidR="00C73B2E" w:rsidRPr="00C73B2E" w:rsidRDefault="00C73B2E" w:rsidP="00C73B2E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F38E6C" w14:textId="4575FE0A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0" type="#_x0000_t202" style="position:absolute;margin-left:74.2pt;margin-top:16.2pt;width:384.35pt;height:20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" fillcolor="#d9e2f3 [660]">
                <v:textbox>
                  <w:txbxContent>
                    <w:p w14:paraId="2D8BF0D7" w14:textId="5929C158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F103E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 evt. forlængelse</w:t>
                      </w:r>
                    </w:p>
                    <w:p w14:paraId="4BB02EE8" w14:textId="452484F3" w:rsidR="00E111DC" w:rsidRPr="00FB49E8" w:rsidRDefault="00E111DC" w:rsidP="00FB49E8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</w:t>
                      </w:r>
                      <w:r w:rsidR="00266C2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af terapeut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om borger skal afsluttes eller forlænges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Vurderingen foretages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 fra borgers udviklingskurve og </w:t>
                      </w:r>
                      <w:proofErr w:type="spellStart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genoptræningsforløbet. Herunder om borger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1) er blevet så selvhjulpen som muligt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sammenligning mellem borgers start- og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sluttest</w:t>
                      </w:r>
                      <w:proofErr w:type="spellEnd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 testens normværdier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samt, 4) at borger har handlekompetence til at fortsætte med selvtræning og/eller anden fysisk aktivitet.</w:t>
                      </w:r>
                    </w:p>
                    <w:p w14:paraId="27B9F938" w14:textId="2DB8643B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Undersøgelsen ift. afslutning udføres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ved en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individuel tid evt.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i holdtid, hvis antal borgere på holdet tillader dette.</w:t>
                      </w:r>
                    </w:p>
                    <w:p w14:paraId="62792BDF" w14:textId="6D4B4D7D" w:rsidR="008C70C9" w:rsidRDefault="00FB49E8" w:rsidP="008C70C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70C9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Følge op på borgers hjemmetræningsprogram, og udlever ét samlet til videre selvtræning.</w:t>
                      </w:r>
                      <w:r w:rsidR="00440F5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5A37E8" w14:textId="5CEA498E" w:rsidR="00C73B2E" w:rsidRDefault="00C73B2E" w:rsidP="00C73B2E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Resultatet af undersøgelsen benyttes enten som slutnotat eller faglige argumenter til forlængelse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471D9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Normlængde 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="00B366F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måned</w:t>
                      </w:r>
                      <w:r w:rsidR="00321306">
                        <w:rPr>
                          <w:rFonts w:ascii="Verdana" w:hAnsi="Verdana"/>
                          <w:sz w:val="18"/>
                          <w:szCs w:val="18"/>
                        </w:rPr>
                        <w:t>er</w:t>
                      </w:r>
                      <w:r w:rsidR="00B366F5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079BF"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Hvis borgers forløb bliver længere end </w:t>
                      </w:r>
                      <w:r w:rsidR="001D2866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B079BF"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måned</w:t>
                      </w:r>
                      <w:r w:rsid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er, </w:t>
                      </w:r>
                      <w:r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drøft borgers</w:t>
                      </w:r>
                      <w:r w:rsidRPr="00F103EE">
                        <w:rPr>
                          <w:rFonts w:ascii="Verdana" w:hAnsi="Verdan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forløb med </w:t>
                      </w:r>
                      <w:r w:rsidR="00C86BF4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faglig- /drifts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koordi</w:t>
                      </w:r>
                      <w:r w:rsidR="00163256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nator</w:t>
                      </w:r>
                    </w:p>
                    <w:p w14:paraId="0E73D8EE" w14:textId="77777777" w:rsidR="00C73B2E" w:rsidRPr="00C73B2E" w:rsidRDefault="00C73B2E" w:rsidP="00C73B2E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F38E6C" w14:textId="4575FE0A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7B06F" w14:textId="1693E186" w:rsidR="00974697" w:rsidRDefault="00974697" w:rsidP="00974697">
      <w:pPr>
        <w:tabs>
          <w:tab w:val="left" w:pos="4662"/>
        </w:tabs>
      </w:pPr>
    </w:p>
    <w:p w14:paraId="59262948" w14:textId="22F38E27" w:rsidR="00974697" w:rsidRDefault="00974697" w:rsidP="00974697">
      <w:pPr>
        <w:tabs>
          <w:tab w:val="left" w:pos="4662"/>
        </w:tabs>
      </w:pPr>
    </w:p>
    <w:p w14:paraId="372810F5" w14:textId="6ED63D6E" w:rsidR="00974697" w:rsidRDefault="00974697" w:rsidP="00974697">
      <w:pPr>
        <w:tabs>
          <w:tab w:val="left" w:pos="4662"/>
        </w:tabs>
      </w:pPr>
    </w:p>
    <w:p w14:paraId="27188F92" w14:textId="74488B09" w:rsidR="00974697" w:rsidRDefault="00974697" w:rsidP="00974697">
      <w:pPr>
        <w:tabs>
          <w:tab w:val="left" w:pos="4662"/>
        </w:tabs>
      </w:pPr>
    </w:p>
    <w:p w14:paraId="1E0ABE8D" w14:textId="04AECDDA" w:rsidR="00974697" w:rsidRDefault="00974697" w:rsidP="00974697">
      <w:pPr>
        <w:tabs>
          <w:tab w:val="left" w:pos="4662"/>
        </w:tabs>
      </w:pPr>
    </w:p>
    <w:p w14:paraId="411BC444" w14:textId="614534A6" w:rsidR="00750F71" w:rsidRDefault="00750F71" w:rsidP="00974697">
      <w:pPr>
        <w:tabs>
          <w:tab w:val="left" w:pos="4662"/>
        </w:tabs>
      </w:pPr>
    </w:p>
    <w:p w14:paraId="3701BD3D" w14:textId="48A1BD39" w:rsidR="00750F71" w:rsidRDefault="00750F71" w:rsidP="00974697">
      <w:pPr>
        <w:tabs>
          <w:tab w:val="left" w:pos="4662"/>
        </w:tabs>
      </w:pPr>
    </w:p>
    <w:p w14:paraId="329BB18D" w14:textId="19F73E79" w:rsidR="00750F71" w:rsidRDefault="00750F71" w:rsidP="00974697">
      <w:pPr>
        <w:tabs>
          <w:tab w:val="left" w:pos="4662"/>
        </w:tabs>
      </w:pPr>
    </w:p>
    <w:p w14:paraId="3D24700A" w14:textId="39EAFF6F" w:rsidR="00750F71" w:rsidRDefault="00750F71" w:rsidP="00974697">
      <w:pPr>
        <w:tabs>
          <w:tab w:val="left" w:pos="4662"/>
        </w:tabs>
      </w:pPr>
    </w:p>
    <w:p w14:paraId="075609F6" w14:textId="0AC8E488" w:rsidR="00750F71" w:rsidRDefault="00750F71" w:rsidP="00974697">
      <w:pPr>
        <w:tabs>
          <w:tab w:val="left" w:pos="4662"/>
        </w:tabs>
      </w:pPr>
    </w:p>
    <w:p w14:paraId="57F3F7CB" w14:textId="77777777" w:rsidR="00750F71" w:rsidRDefault="00750F71" w:rsidP="00974697">
      <w:pPr>
        <w:tabs>
          <w:tab w:val="left" w:pos="4662"/>
        </w:tabs>
      </w:pPr>
    </w:p>
    <w:p w14:paraId="42489A94" w14:textId="6196692E" w:rsidR="00974697" w:rsidRDefault="00A0073E" w:rsidP="00974697">
      <w:pPr>
        <w:tabs>
          <w:tab w:val="left" w:pos="4662"/>
        </w:tabs>
      </w:pPr>
      <w:r w:rsidRPr="00311402">
        <w:rPr>
          <w:noProof/>
        </w:rPr>
        <w:drawing>
          <wp:anchor distT="0" distB="0" distL="114300" distR="114300" simplePos="0" relativeHeight="251693056" behindDoc="1" locked="0" layoutInCell="1" allowOverlap="1" wp14:anchorId="5D2D444E" wp14:editId="2AB1A7E7">
            <wp:simplePos x="0" y="0"/>
            <wp:positionH relativeFrom="margin">
              <wp:align>right</wp:align>
            </wp:positionH>
            <wp:positionV relativeFrom="paragraph">
              <wp:posOffset>-2704</wp:posOffset>
            </wp:positionV>
            <wp:extent cx="1409700" cy="372745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4A982" w14:textId="1E55EDF4" w:rsidR="00497E48" w:rsidRDefault="00497E48" w:rsidP="00974697"/>
    <w:p w14:paraId="0F9AE6BA" w14:textId="68CB7F57" w:rsidR="00497E48" w:rsidRPr="0079258B" w:rsidRDefault="00E51E40" w:rsidP="0079258B">
      <w:pPr>
        <w:tabs>
          <w:tab w:val="left" w:pos="4662"/>
        </w:tabs>
        <w:spacing w:line="276" w:lineRule="auto"/>
        <w:rPr>
          <w:rFonts w:ascii="Verdana" w:hAnsi="Verdana"/>
          <w:b/>
          <w:bCs/>
          <w:color w:val="004271"/>
          <w:sz w:val="18"/>
          <w:szCs w:val="18"/>
        </w:rPr>
      </w:pPr>
      <w:r w:rsidRPr="0079258B">
        <w:rPr>
          <w:rFonts w:ascii="Verdana" w:hAnsi="Verdana"/>
          <w:b/>
          <w:bCs/>
          <w:color w:val="004271"/>
          <w:sz w:val="18"/>
          <w:szCs w:val="18"/>
        </w:rPr>
        <w:t xml:space="preserve">Genoptræningsforløb for </w:t>
      </w:r>
      <w:proofErr w:type="spellStart"/>
      <w:r w:rsidR="00EE09D2" w:rsidRPr="0079258B">
        <w:rPr>
          <w:rFonts w:ascii="Verdana" w:hAnsi="Verdana"/>
          <w:b/>
          <w:bCs/>
          <w:color w:val="004271"/>
          <w:sz w:val="18"/>
          <w:szCs w:val="18"/>
        </w:rPr>
        <w:t>subacromielt</w:t>
      </w:r>
      <w:proofErr w:type="spellEnd"/>
      <w:r w:rsidR="00EE09D2" w:rsidRPr="0079258B">
        <w:rPr>
          <w:rFonts w:ascii="Verdana" w:hAnsi="Verdana"/>
          <w:b/>
          <w:bCs/>
          <w:color w:val="004271"/>
          <w:sz w:val="18"/>
          <w:szCs w:val="18"/>
        </w:rPr>
        <w:t xml:space="preserve"> smertesyndrom</w:t>
      </w:r>
    </w:p>
    <w:p w14:paraId="4F1D2045" w14:textId="58D24EDC" w:rsidR="007664C2" w:rsidRPr="0079258B" w:rsidRDefault="007664C2" w:rsidP="0079258B">
      <w:pPr>
        <w:spacing w:after="12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79258B">
        <w:rPr>
          <w:rFonts w:ascii="Verdana" w:hAnsi="Verdana"/>
          <w:b/>
          <w:bCs/>
          <w:sz w:val="18"/>
          <w:szCs w:val="18"/>
        </w:rPr>
        <w:t>H</w:t>
      </w:r>
      <w:r w:rsidR="00497E48" w:rsidRPr="0079258B">
        <w:rPr>
          <w:rFonts w:ascii="Verdana" w:hAnsi="Verdana"/>
          <w:b/>
          <w:bCs/>
          <w:sz w:val="18"/>
          <w:szCs w:val="18"/>
        </w:rPr>
        <w:t xml:space="preserve">vem er målgruppen </w:t>
      </w:r>
    </w:p>
    <w:p w14:paraId="3225A92D" w14:textId="00E81152" w:rsidR="00F103EE" w:rsidRPr="0079258B" w:rsidRDefault="00C73B2E" w:rsidP="0079258B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>Borgere med</w:t>
      </w:r>
      <w:r w:rsidR="00562F87" w:rsidRPr="0079258B">
        <w:rPr>
          <w:rFonts w:ascii="Verdana" w:hAnsi="Verdana"/>
          <w:sz w:val="18"/>
          <w:szCs w:val="18"/>
        </w:rPr>
        <w:t xml:space="preserve"> </w:t>
      </w:r>
      <w:proofErr w:type="spellStart"/>
      <w:r w:rsidR="00562F87" w:rsidRPr="0079258B">
        <w:rPr>
          <w:rFonts w:ascii="Verdana" w:hAnsi="Verdana"/>
          <w:sz w:val="18"/>
          <w:szCs w:val="18"/>
        </w:rPr>
        <w:t>syndromsdiagnosen</w:t>
      </w:r>
      <w:proofErr w:type="spellEnd"/>
      <w:r w:rsidR="00562F87" w:rsidRPr="0079258B">
        <w:rPr>
          <w:rFonts w:ascii="Verdana" w:hAnsi="Verdana"/>
          <w:sz w:val="18"/>
          <w:szCs w:val="18"/>
        </w:rPr>
        <w:t xml:space="preserve"> </w:t>
      </w:r>
      <w:proofErr w:type="spellStart"/>
      <w:r w:rsidR="00562F87" w:rsidRPr="0079258B">
        <w:rPr>
          <w:rFonts w:ascii="Verdana" w:hAnsi="Verdana"/>
          <w:sz w:val="18"/>
          <w:szCs w:val="18"/>
        </w:rPr>
        <w:t>subakromielt</w:t>
      </w:r>
      <w:proofErr w:type="spellEnd"/>
      <w:r w:rsidR="00562F87" w:rsidRPr="0079258B">
        <w:rPr>
          <w:rFonts w:ascii="Verdana" w:hAnsi="Verdana"/>
          <w:sz w:val="18"/>
          <w:szCs w:val="18"/>
        </w:rPr>
        <w:t xml:space="preserve"> smertesyndrom herunder </w:t>
      </w:r>
      <w:proofErr w:type="spellStart"/>
      <w:r w:rsidR="00562F87" w:rsidRPr="0079258B">
        <w:rPr>
          <w:rFonts w:ascii="Verdana" w:hAnsi="Verdana"/>
          <w:sz w:val="18"/>
          <w:szCs w:val="18"/>
        </w:rPr>
        <w:t>impingement</w:t>
      </w:r>
      <w:proofErr w:type="spellEnd"/>
      <w:r w:rsidR="00562F87" w:rsidRPr="0079258B">
        <w:rPr>
          <w:rFonts w:ascii="Verdana" w:hAnsi="Verdana"/>
          <w:sz w:val="18"/>
          <w:szCs w:val="18"/>
        </w:rPr>
        <w:t xml:space="preserve"> syndrom og </w:t>
      </w:r>
      <w:proofErr w:type="spellStart"/>
      <w:r w:rsidR="00562F87" w:rsidRPr="0079258B">
        <w:rPr>
          <w:rFonts w:ascii="Verdana" w:hAnsi="Verdana"/>
          <w:sz w:val="18"/>
          <w:szCs w:val="18"/>
        </w:rPr>
        <w:t>rotatorcuff</w:t>
      </w:r>
      <w:proofErr w:type="spellEnd"/>
      <w:r w:rsidR="00562F87" w:rsidRPr="0079258B">
        <w:rPr>
          <w:rFonts w:ascii="Verdana" w:hAnsi="Verdana"/>
          <w:sz w:val="18"/>
          <w:szCs w:val="18"/>
        </w:rPr>
        <w:t>-syndrom. En syndromdiagnose afspejler</w:t>
      </w:r>
      <w:r w:rsidR="00AD397D" w:rsidRPr="0079258B">
        <w:rPr>
          <w:rFonts w:ascii="Verdana" w:hAnsi="Verdana"/>
          <w:sz w:val="18"/>
          <w:szCs w:val="18"/>
        </w:rPr>
        <w:t>,</w:t>
      </w:r>
      <w:r w:rsidR="00562F87" w:rsidRPr="0079258B">
        <w:rPr>
          <w:rFonts w:ascii="Verdana" w:hAnsi="Verdana"/>
          <w:sz w:val="18"/>
          <w:szCs w:val="18"/>
        </w:rPr>
        <w:t xml:space="preserve"> at vores viden om ætiologi og patogenese er mangelfuld. Definitionen begrænser sig derfor til karakteristika af kliniske </w:t>
      </w:r>
      <w:r w:rsidR="0084533E" w:rsidRPr="0079258B">
        <w:rPr>
          <w:rFonts w:ascii="Verdana" w:hAnsi="Verdana"/>
          <w:sz w:val="18"/>
          <w:szCs w:val="18"/>
        </w:rPr>
        <w:t>symptomer</w:t>
      </w:r>
      <w:r w:rsidR="00562F87" w:rsidRPr="0079258B">
        <w:rPr>
          <w:rFonts w:ascii="Verdana" w:hAnsi="Verdana"/>
          <w:sz w:val="18"/>
          <w:szCs w:val="18"/>
        </w:rPr>
        <w:t xml:space="preserve"> og tegn. Disse omfatter smerte i skulder og overarm, når armen løftes i skulderbladets plan herunder positiv smertebue, smerter ved fremføring og rotation af armen. Smertebetinget nedsat kraft og natlige smerter. </w:t>
      </w:r>
    </w:p>
    <w:p w14:paraId="0DE8FF6E" w14:textId="207C7C91" w:rsidR="00F103EE" w:rsidRPr="0079258B" w:rsidRDefault="00F103EE" w:rsidP="0079258B">
      <w:pPr>
        <w:pStyle w:val="Default"/>
        <w:spacing w:after="120" w:line="276" w:lineRule="auto"/>
        <w:jc w:val="both"/>
        <w:rPr>
          <w:b/>
          <w:bCs/>
          <w:sz w:val="18"/>
          <w:szCs w:val="18"/>
        </w:rPr>
      </w:pPr>
      <w:r w:rsidRPr="0079258B">
        <w:rPr>
          <w:b/>
          <w:bCs/>
          <w:sz w:val="18"/>
          <w:szCs w:val="18"/>
        </w:rPr>
        <w:t>Opmærksomhedspunkter</w:t>
      </w:r>
    </w:p>
    <w:p w14:paraId="66884882" w14:textId="4EFB21FF" w:rsidR="00F103EE" w:rsidRPr="0079258B" w:rsidRDefault="00F103EE" w:rsidP="0079258B">
      <w:pPr>
        <w:pStyle w:val="Default"/>
        <w:numPr>
          <w:ilvl w:val="0"/>
          <w:numId w:val="23"/>
        </w:numPr>
        <w:spacing w:line="276" w:lineRule="auto"/>
        <w:ind w:left="777" w:hanging="357"/>
        <w:contextualSpacing/>
        <w:jc w:val="both"/>
        <w:rPr>
          <w:sz w:val="18"/>
          <w:szCs w:val="18"/>
        </w:rPr>
      </w:pPr>
      <w:r w:rsidRPr="0079258B">
        <w:rPr>
          <w:sz w:val="18"/>
          <w:szCs w:val="18"/>
        </w:rPr>
        <w:t xml:space="preserve">Den videnskabelige litteratur peger i retning af, at scapula </w:t>
      </w:r>
      <w:proofErr w:type="spellStart"/>
      <w:r w:rsidRPr="0079258B">
        <w:rPr>
          <w:sz w:val="18"/>
          <w:szCs w:val="18"/>
        </w:rPr>
        <w:t>dyskinesi</w:t>
      </w:r>
      <w:proofErr w:type="spellEnd"/>
      <w:r w:rsidRPr="0079258B">
        <w:rPr>
          <w:sz w:val="18"/>
          <w:szCs w:val="18"/>
        </w:rPr>
        <w:t xml:space="preserve"> ikke er en direkte årsagssammenhæng til smerter eller andre udfordringer i skulderregionen. </w:t>
      </w:r>
    </w:p>
    <w:p w14:paraId="0BC7043F" w14:textId="6AF2D6DE" w:rsidR="00F103EE" w:rsidRPr="0079258B" w:rsidRDefault="00F103EE" w:rsidP="0079258B">
      <w:pPr>
        <w:pStyle w:val="Default"/>
        <w:spacing w:after="120" w:line="276" w:lineRule="auto"/>
        <w:ind w:left="782"/>
        <w:jc w:val="both"/>
        <w:rPr>
          <w:sz w:val="18"/>
          <w:szCs w:val="18"/>
        </w:rPr>
      </w:pPr>
      <w:hyperlink r:id="rId11" w:history="1">
        <w:r w:rsidRPr="0079258B">
          <w:rPr>
            <w:rStyle w:val="Hyperlink"/>
            <w:sz w:val="18"/>
            <w:szCs w:val="18"/>
          </w:rPr>
          <w:t>https://www.fysio.dk/nyheder/nyheder-2017/styringsbesvar-af-scapula-skal-ikke-nodvendigvis-behandles</w:t>
        </w:r>
      </w:hyperlink>
      <w:r w:rsidRPr="0079258B">
        <w:rPr>
          <w:sz w:val="18"/>
          <w:szCs w:val="18"/>
        </w:rPr>
        <w:t xml:space="preserve">   </w:t>
      </w:r>
    </w:p>
    <w:p w14:paraId="1C3C44AC" w14:textId="35810708" w:rsidR="0074790B" w:rsidRPr="0079258B" w:rsidRDefault="0074790B" w:rsidP="0079258B">
      <w:pPr>
        <w:pStyle w:val="Listeafsni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OBS på scapula </w:t>
      </w:r>
      <w:proofErr w:type="spellStart"/>
      <w:r w:rsidRPr="0079258B">
        <w:rPr>
          <w:rFonts w:ascii="Verdana" w:hAnsi="Verdana"/>
          <w:sz w:val="18"/>
          <w:szCs w:val="18"/>
        </w:rPr>
        <w:t>al</w:t>
      </w:r>
      <w:r w:rsidR="00F51914" w:rsidRPr="0079258B">
        <w:rPr>
          <w:rFonts w:ascii="Verdana" w:hAnsi="Verdana"/>
          <w:sz w:val="18"/>
          <w:szCs w:val="18"/>
        </w:rPr>
        <w:t>ata</w:t>
      </w:r>
      <w:proofErr w:type="spellEnd"/>
      <w:r w:rsidRPr="0079258B">
        <w:rPr>
          <w:rFonts w:ascii="Verdana" w:hAnsi="Verdana"/>
          <w:sz w:val="18"/>
          <w:szCs w:val="18"/>
        </w:rPr>
        <w:t xml:space="preserve"> ift. nervepåvirkning.</w:t>
      </w:r>
    </w:p>
    <w:p w14:paraId="39994C2D" w14:textId="04F3538B" w:rsidR="00471D91" w:rsidRPr="0079258B" w:rsidRDefault="006029D2" w:rsidP="0079258B">
      <w:pPr>
        <w:pStyle w:val="Listeafsni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>Tiltagende smerter</w:t>
      </w:r>
      <w:r w:rsidR="00617617" w:rsidRPr="0079258B">
        <w:rPr>
          <w:rFonts w:ascii="Verdana" w:hAnsi="Verdana"/>
          <w:sz w:val="18"/>
          <w:szCs w:val="18"/>
        </w:rPr>
        <w:t>,</w:t>
      </w:r>
      <w:r w:rsidRPr="0079258B">
        <w:rPr>
          <w:rFonts w:ascii="Verdana" w:hAnsi="Verdana"/>
          <w:sz w:val="18"/>
          <w:szCs w:val="18"/>
        </w:rPr>
        <w:t xml:space="preserve"> obs differentialdiagnoser f.eks. frossen skulder,</w:t>
      </w:r>
      <w:r w:rsidR="00471D91" w:rsidRPr="0079258B">
        <w:rPr>
          <w:rFonts w:ascii="Verdana" w:hAnsi="Verdana"/>
          <w:sz w:val="18"/>
          <w:szCs w:val="18"/>
        </w:rPr>
        <w:t xml:space="preserve"> refleks dystrofi, infektion mv.</w:t>
      </w:r>
    </w:p>
    <w:p w14:paraId="7B9AD709" w14:textId="7B9B179A" w:rsidR="00F103EE" w:rsidRPr="0079258B" w:rsidRDefault="00562F87" w:rsidP="0079258B">
      <w:pPr>
        <w:spacing w:after="12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79258B">
        <w:rPr>
          <w:rFonts w:ascii="Verdana" w:hAnsi="Verdana"/>
          <w:b/>
          <w:bCs/>
          <w:sz w:val="18"/>
          <w:szCs w:val="18"/>
        </w:rPr>
        <w:t>I</w:t>
      </w:r>
      <w:r w:rsidR="00F103EE" w:rsidRPr="0079258B">
        <w:rPr>
          <w:rFonts w:ascii="Verdana" w:hAnsi="Verdana"/>
          <w:b/>
          <w:bCs/>
          <w:sz w:val="18"/>
          <w:szCs w:val="18"/>
        </w:rPr>
        <w:t>ntervention</w:t>
      </w:r>
    </w:p>
    <w:p w14:paraId="5C9EC280" w14:textId="5D3B07B9" w:rsidR="00562F87" w:rsidRPr="0079258B" w:rsidRDefault="00562F87" w:rsidP="0079258B">
      <w:pPr>
        <w:pStyle w:val="Listeafsnit"/>
        <w:numPr>
          <w:ilvl w:val="0"/>
          <w:numId w:val="23"/>
        </w:numPr>
        <w:spacing w:after="120" w:line="276" w:lineRule="auto"/>
        <w:ind w:left="77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Genoptræning er i dag det primære og initiale behandlingstilbud til borgere med </w:t>
      </w:r>
      <w:proofErr w:type="spellStart"/>
      <w:r w:rsidRPr="0079258B">
        <w:rPr>
          <w:rFonts w:ascii="Verdana" w:hAnsi="Verdana"/>
          <w:sz w:val="18"/>
          <w:szCs w:val="18"/>
        </w:rPr>
        <w:t>subakromielt</w:t>
      </w:r>
      <w:proofErr w:type="spellEnd"/>
      <w:r w:rsidRPr="0079258B">
        <w:rPr>
          <w:rFonts w:ascii="Verdana" w:hAnsi="Verdana"/>
          <w:sz w:val="18"/>
          <w:szCs w:val="18"/>
        </w:rPr>
        <w:t xml:space="preserve"> smertesyndrom. </w:t>
      </w:r>
    </w:p>
    <w:p w14:paraId="69B2AC89" w14:textId="36CF60A7" w:rsidR="00562F87" w:rsidRPr="0079258B" w:rsidRDefault="00562F87" w:rsidP="0079258B">
      <w:pPr>
        <w:pStyle w:val="Listeafsnit"/>
        <w:numPr>
          <w:ilvl w:val="0"/>
          <w:numId w:val="23"/>
        </w:numPr>
        <w:spacing w:after="120" w:line="276" w:lineRule="auto"/>
        <w:ind w:left="77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Træningen bør indeholde stabiliserende øvelser og styrketræning for den </w:t>
      </w:r>
      <w:proofErr w:type="spellStart"/>
      <w:r w:rsidRPr="0079258B">
        <w:rPr>
          <w:rFonts w:ascii="Verdana" w:hAnsi="Verdana"/>
          <w:sz w:val="18"/>
          <w:szCs w:val="18"/>
        </w:rPr>
        <w:t>scapulare</w:t>
      </w:r>
      <w:proofErr w:type="spellEnd"/>
      <w:r w:rsidRPr="0079258B">
        <w:rPr>
          <w:rFonts w:ascii="Verdana" w:hAnsi="Verdana"/>
          <w:sz w:val="18"/>
          <w:szCs w:val="18"/>
        </w:rPr>
        <w:t xml:space="preserve"> muskulatur og </w:t>
      </w:r>
      <w:proofErr w:type="spellStart"/>
      <w:r w:rsidRPr="0079258B">
        <w:rPr>
          <w:rFonts w:ascii="Verdana" w:hAnsi="Verdana"/>
          <w:sz w:val="18"/>
          <w:szCs w:val="18"/>
        </w:rPr>
        <w:t>rotator-cuff</w:t>
      </w:r>
      <w:proofErr w:type="spellEnd"/>
      <w:r w:rsidRPr="0079258B">
        <w:rPr>
          <w:rFonts w:ascii="Verdana" w:hAnsi="Verdana"/>
          <w:sz w:val="18"/>
          <w:szCs w:val="18"/>
        </w:rPr>
        <w:t xml:space="preserve"> muskulaturen. Træningen kan efter behov suppleres med bevægelighedstræning og holdningskorrigerende øvelser. Træningen bør progredieres med stigende intensitet. </w:t>
      </w:r>
    </w:p>
    <w:p w14:paraId="10D89CDA" w14:textId="06920519" w:rsidR="009A5CC9" w:rsidRPr="0079258B" w:rsidRDefault="009A5CC9" w:rsidP="0079258B">
      <w:pPr>
        <w:pStyle w:val="Listeafsnit"/>
        <w:numPr>
          <w:ilvl w:val="0"/>
          <w:numId w:val="23"/>
        </w:numPr>
        <w:spacing w:after="120" w:line="276" w:lineRule="auto"/>
        <w:ind w:left="77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 w:cs="GillSansMT"/>
          <w:sz w:val="18"/>
          <w:szCs w:val="18"/>
        </w:rPr>
        <w:t>Minimere uhensigtsmæssig kompensatoriske bevægestrategier - Holdningskorrigerende øvelser.</w:t>
      </w:r>
    </w:p>
    <w:p w14:paraId="2ADA5731" w14:textId="40EC2483" w:rsidR="00562F87" w:rsidRPr="0079258B" w:rsidRDefault="00562F87" w:rsidP="0079258B">
      <w:pPr>
        <w:pStyle w:val="Listeafsnit"/>
        <w:numPr>
          <w:ilvl w:val="0"/>
          <w:numId w:val="23"/>
        </w:numPr>
        <w:spacing w:after="120" w:line="276" w:lineRule="auto"/>
        <w:ind w:left="77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 w:cs="GillSansMT"/>
          <w:sz w:val="18"/>
          <w:szCs w:val="18"/>
        </w:rPr>
        <w:t xml:space="preserve">Se yderligere </w:t>
      </w:r>
      <w:r w:rsidR="004E6265" w:rsidRPr="0079258B">
        <w:rPr>
          <w:rFonts w:ascii="Verdana" w:hAnsi="Verdana" w:cs="GillSansMT"/>
          <w:sz w:val="18"/>
          <w:szCs w:val="18"/>
        </w:rPr>
        <w:t>NKR og faglig standard</w:t>
      </w:r>
      <w:r w:rsidRPr="0079258B">
        <w:rPr>
          <w:rFonts w:ascii="Verdana" w:hAnsi="Verdana" w:cs="GillSansMT"/>
          <w:sz w:val="18"/>
          <w:szCs w:val="18"/>
        </w:rPr>
        <w:t xml:space="preserve"> ift. intervention</w:t>
      </w:r>
      <w:r w:rsidR="004E6265" w:rsidRPr="0079258B">
        <w:rPr>
          <w:rFonts w:ascii="Verdana" w:hAnsi="Verdana" w:cs="GillSansMT"/>
          <w:sz w:val="18"/>
          <w:szCs w:val="18"/>
        </w:rPr>
        <w:t xml:space="preserve"> (Faglig udvikling -&gt; videnskabelig litteratur -&gt; skulder)</w:t>
      </w:r>
      <w:r w:rsidRPr="0079258B">
        <w:rPr>
          <w:rFonts w:ascii="Verdana" w:hAnsi="Verdana" w:cs="GillSansMT"/>
          <w:sz w:val="18"/>
          <w:szCs w:val="18"/>
        </w:rPr>
        <w:t>.</w:t>
      </w:r>
    </w:p>
    <w:p w14:paraId="5D9C3D60" w14:textId="77777777" w:rsidR="009A5CC9" w:rsidRPr="0079258B" w:rsidRDefault="009A5CC9" w:rsidP="0079258B">
      <w:pPr>
        <w:spacing w:line="276" w:lineRule="auto"/>
        <w:contextualSpacing/>
        <w:jc w:val="both"/>
        <w:rPr>
          <w:rFonts w:ascii="Mari Office Book" w:hAnsi="Mari Office Book" w:cs="Mari Office Book"/>
          <w:color w:val="000000"/>
          <w:sz w:val="18"/>
          <w:szCs w:val="18"/>
        </w:rPr>
      </w:pPr>
    </w:p>
    <w:p w14:paraId="50F1F9C4" w14:textId="77777777" w:rsidR="00C73B2E" w:rsidRPr="0079258B" w:rsidRDefault="00C73B2E" w:rsidP="0079258B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79258B">
        <w:rPr>
          <w:rFonts w:ascii="Verdana" w:hAnsi="Verdana"/>
          <w:b/>
          <w:bCs/>
          <w:sz w:val="18"/>
          <w:szCs w:val="18"/>
        </w:rPr>
        <w:t>Hjemmeøvelser</w:t>
      </w:r>
    </w:p>
    <w:p w14:paraId="2FBC1D79" w14:textId="7270ACE9" w:rsidR="006D0B7E" w:rsidRPr="0079258B" w:rsidRDefault="00B01E12" w:rsidP="0079258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Borgerne skal helst benytte </w:t>
      </w:r>
      <w:proofErr w:type="spellStart"/>
      <w:r w:rsidRPr="0079258B">
        <w:rPr>
          <w:rFonts w:ascii="Verdana" w:hAnsi="Verdana"/>
          <w:sz w:val="18"/>
          <w:szCs w:val="18"/>
        </w:rPr>
        <w:t>Exor</w:t>
      </w:r>
      <w:r w:rsidR="00C91E05">
        <w:rPr>
          <w:rFonts w:ascii="Verdana" w:hAnsi="Verdana"/>
          <w:sz w:val="18"/>
          <w:szCs w:val="18"/>
        </w:rPr>
        <w:t>L</w:t>
      </w:r>
      <w:r w:rsidRPr="0079258B">
        <w:rPr>
          <w:rFonts w:ascii="Verdana" w:hAnsi="Verdana"/>
          <w:sz w:val="18"/>
          <w:szCs w:val="18"/>
        </w:rPr>
        <w:t>ive</w:t>
      </w:r>
      <w:proofErr w:type="spellEnd"/>
      <w:r w:rsidR="00C91E05">
        <w:rPr>
          <w:rFonts w:ascii="Verdana" w:hAnsi="Verdana"/>
          <w:sz w:val="18"/>
          <w:szCs w:val="18"/>
        </w:rPr>
        <w:t xml:space="preserve"> </w:t>
      </w:r>
      <w:r w:rsidRPr="0079258B">
        <w:rPr>
          <w:rFonts w:ascii="Verdana" w:hAnsi="Verdana"/>
          <w:sz w:val="18"/>
          <w:szCs w:val="18"/>
        </w:rPr>
        <w:t xml:space="preserve">GO. Hvis det ikke er muligt, udleveres blot udprintet </w:t>
      </w:r>
      <w:r w:rsidR="00526404">
        <w:rPr>
          <w:rFonts w:ascii="Verdana" w:hAnsi="Verdana"/>
          <w:sz w:val="18"/>
          <w:szCs w:val="18"/>
        </w:rPr>
        <w:t xml:space="preserve">træningsprogram fra </w:t>
      </w:r>
      <w:proofErr w:type="spellStart"/>
      <w:r w:rsidRPr="0079258B">
        <w:rPr>
          <w:rFonts w:ascii="Verdana" w:hAnsi="Verdana"/>
          <w:sz w:val="18"/>
          <w:szCs w:val="18"/>
        </w:rPr>
        <w:t>Exor</w:t>
      </w:r>
      <w:r w:rsidR="00526404">
        <w:rPr>
          <w:rFonts w:ascii="Verdana" w:hAnsi="Verdana"/>
          <w:sz w:val="18"/>
          <w:szCs w:val="18"/>
        </w:rPr>
        <w:t>L</w:t>
      </w:r>
      <w:r w:rsidRPr="0079258B">
        <w:rPr>
          <w:rFonts w:ascii="Verdana" w:hAnsi="Verdana"/>
          <w:sz w:val="18"/>
          <w:szCs w:val="18"/>
        </w:rPr>
        <w:t>i</w:t>
      </w:r>
      <w:r w:rsidR="00526404">
        <w:rPr>
          <w:rFonts w:ascii="Verdana" w:hAnsi="Verdana"/>
          <w:sz w:val="18"/>
          <w:szCs w:val="18"/>
        </w:rPr>
        <w:t>ve</w:t>
      </w:r>
      <w:proofErr w:type="spellEnd"/>
      <w:r w:rsidR="00526404">
        <w:rPr>
          <w:rFonts w:ascii="Verdana" w:hAnsi="Verdana"/>
          <w:sz w:val="18"/>
          <w:szCs w:val="18"/>
        </w:rPr>
        <w:t>.</w:t>
      </w:r>
    </w:p>
    <w:p w14:paraId="43F65217" w14:textId="338828EE" w:rsidR="00B01E12" w:rsidRPr="0079258B" w:rsidRDefault="0079258B" w:rsidP="0079258B">
      <w:pPr>
        <w:tabs>
          <w:tab w:val="left" w:pos="9025"/>
        </w:tabs>
        <w:spacing w:line="276" w:lineRule="auto"/>
        <w:jc w:val="both"/>
        <w:rPr>
          <w:rFonts w:ascii="Verdana" w:hAnsi="Verdana"/>
          <w:b/>
          <w:bCs/>
          <w:color w:val="004271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A0073E" w:rsidRPr="0079258B">
        <w:rPr>
          <w:noProof/>
          <w:sz w:val="18"/>
          <w:szCs w:val="18"/>
        </w:rPr>
        <w:drawing>
          <wp:anchor distT="0" distB="0" distL="114300" distR="114300" simplePos="0" relativeHeight="251722752" behindDoc="1" locked="0" layoutInCell="1" allowOverlap="1" wp14:anchorId="2A1FF12D" wp14:editId="22D35AF5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1409700" cy="372813"/>
            <wp:effectExtent l="0" t="0" r="0" b="8255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E12" w:rsidRPr="0079258B">
        <w:rPr>
          <w:rFonts w:ascii="Verdana" w:hAnsi="Verdana"/>
          <w:b/>
          <w:bCs/>
          <w:color w:val="004271"/>
          <w:sz w:val="18"/>
          <w:szCs w:val="18"/>
        </w:rPr>
        <w:t>Arbejdsgange for terapeuter</w:t>
      </w:r>
    </w:p>
    <w:p w14:paraId="3B38A1B4" w14:textId="71E713E3" w:rsidR="00B01E12" w:rsidRPr="0079258B" w:rsidRDefault="00B01E12" w:rsidP="0079258B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Alle borgere skal ved 1. </w:t>
      </w:r>
      <w:proofErr w:type="spellStart"/>
      <w:r w:rsidRPr="0079258B">
        <w:rPr>
          <w:rFonts w:ascii="Verdana" w:hAnsi="Verdana"/>
          <w:sz w:val="18"/>
          <w:szCs w:val="18"/>
        </w:rPr>
        <w:t>us</w:t>
      </w:r>
      <w:proofErr w:type="spellEnd"/>
      <w:r w:rsidRPr="0079258B">
        <w:rPr>
          <w:rFonts w:ascii="Verdana" w:hAnsi="Verdana"/>
          <w:sz w:val="18"/>
          <w:szCs w:val="18"/>
        </w:rPr>
        <w:t xml:space="preserve"> tilbydes </w:t>
      </w:r>
      <w:proofErr w:type="spellStart"/>
      <w:r w:rsidRPr="0079258B">
        <w:rPr>
          <w:rFonts w:ascii="Verdana" w:hAnsi="Verdana"/>
          <w:sz w:val="18"/>
          <w:szCs w:val="18"/>
        </w:rPr>
        <w:t>Exor</w:t>
      </w:r>
      <w:r w:rsidR="00A7215E">
        <w:rPr>
          <w:rFonts w:ascii="Verdana" w:hAnsi="Verdana"/>
          <w:sz w:val="18"/>
          <w:szCs w:val="18"/>
        </w:rPr>
        <w:t>L</w:t>
      </w:r>
      <w:r w:rsidRPr="0079258B">
        <w:rPr>
          <w:rFonts w:ascii="Verdana" w:hAnsi="Verdana"/>
          <w:sz w:val="18"/>
          <w:szCs w:val="18"/>
        </w:rPr>
        <w:t>ive</w:t>
      </w:r>
      <w:proofErr w:type="spellEnd"/>
      <w:r w:rsidR="00A7215E">
        <w:rPr>
          <w:rFonts w:ascii="Verdana" w:hAnsi="Verdana"/>
          <w:sz w:val="18"/>
          <w:szCs w:val="18"/>
        </w:rPr>
        <w:t xml:space="preserve"> </w:t>
      </w:r>
      <w:r w:rsidRPr="0079258B">
        <w:rPr>
          <w:rFonts w:ascii="Verdana" w:hAnsi="Verdana"/>
          <w:sz w:val="18"/>
          <w:szCs w:val="18"/>
        </w:rPr>
        <w:t>GO.</w:t>
      </w:r>
    </w:p>
    <w:p w14:paraId="7442646A" w14:textId="5C8881DB" w:rsidR="007132B1" w:rsidRPr="0079258B" w:rsidRDefault="00712771" w:rsidP="0079258B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Ved TFU eller ved første individuelle </w:t>
      </w:r>
      <w:r w:rsidR="007132B1" w:rsidRPr="0079258B">
        <w:rPr>
          <w:rFonts w:ascii="Verdana" w:hAnsi="Verdana"/>
          <w:sz w:val="18"/>
          <w:szCs w:val="18"/>
        </w:rPr>
        <w:t>træning</w:t>
      </w:r>
      <w:r w:rsidR="00E14D07" w:rsidRPr="0079258B">
        <w:rPr>
          <w:rFonts w:ascii="Verdana" w:hAnsi="Verdana"/>
          <w:sz w:val="18"/>
          <w:szCs w:val="18"/>
        </w:rPr>
        <w:t xml:space="preserve"> </w:t>
      </w:r>
      <w:r w:rsidR="007132B1" w:rsidRPr="0079258B">
        <w:rPr>
          <w:rFonts w:ascii="Verdana" w:hAnsi="Verdana"/>
          <w:sz w:val="18"/>
          <w:szCs w:val="18"/>
        </w:rPr>
        <w:t>ud</w:t>
      </w:r>
      <w:r w:rsidR="00E14D07" w:rsidRPr="0079258B">
        <w:rPr>
          <w:rFonts w:ascii="Verdana" w:hAnsi="Verdana"/>
          <w:sz w:val="18"/>
          <w:szCs w:val="18"/>
        </w:rPr>
        <w:t>føres</w:t>
      </w:r>
      <w:r w:rsidR="007132B1" w:rsidRPr="0079258B">
        <w:rPr>
          <w:rFonts w:ascii="Verdana" w:hAnsi="Verdana"/>
          <w:sz w:val="18"/>
          <w:szCs w:val="18"/>
        </w:rPr>
        <w:t xml:space="preserve"> </w:t>
      </w:r>
      <w:proofErr w:type="spellStart"/>
      <w:r w:rsidR="007132B1" w:rsidRPr="0079258B">
        <w:rPr>
          <w:rFonts w:ascii="Verdana" w:hAnsi="Verdana"/>
          <w:sz w:val="18"/>
          <w:szCs w:val="18"/>
        </w:rPr>
        <w:t>QuickDash</w:t>
      </w:r>
      <w:proofErr w:type="spellEnd"/>
      <w:r w:rsidR="00E14D07" w:rsidRPr="0079258B">
        <w:rPr>
          <w:rFonts w:ascii="Verdana" w:hAnsi="Verdana"/>
          <w:sz w:val="18"/>
          <w:szCs w:val="18"/>
        </w:rPr>
        <w:t xml:space="preserve">. </w:t>
      </w:r>
      <w:proofErr w:type="spellStart"/>
      <w:r w:rsidR="007132B1" w:rsidRPr="0079258B">
        <w:rPr>
          <w:rFonts w:ascii="Verdana" w:hAnsi="Verdana"/>
          <w:sz w:val="18"/>
          <w:szCs w:val="18"/>
        </w:rPr>
        <w:t>QuickDash</w:t>
      </w:r>
      <w:proofErr w:type="spellEnd"/>
      <w:r w:rsidR="007132B1" w:rsidRPr="0079258B">
        <w:rPr>
          <w:rFonts w:ascii="Verdana" w:hAnsi="Verdana"/>
          <w:sz w:val="18"/>
          <w:szCs w:val="18"/>
        </w:rPr>
        <w:t xml:space="preserve"> scannes ind, og resultat skrives i testskema. Gå ind i et excel-ark og få resultatet.</w:t>
      </w:r>
    </w:p>
    <w:p w14:paraId="329F4E59" w14:textId="53FBD984" w:rsidR="00B01E12" w:rsidRPr="0079258B" w:rsidRDefault="00B01E12" w:rsidP="0079258B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Til træningen </w:t>
      </w:r>
      <w:r w:rsidR="00D62555" w:rsidRPr="0079258B">
        <w:rPr>
          <w:rFonts w:ascii="Verdana" w:hAnsi="Verdana"/>
          <w:sz w:val="18"/>
          <w:szCs w:val="18"/>
        </w:rPr>
        <w:t>skal</w:t>
      </w:r>
      <w:r w:rsidRPr="0079258B">
        <w:rPr>
          <w:rFonts w:ascii="Verdana" w:hAnsi="Verdana"/>
          <w:sz w:val="18"/>
          <w:szCs w:val="18"/>
        </w:rPr>
        <w:t xml:space="preserve"> borgerne udføre deres træningsprogram. </w:t>
      </w:r>
      <w:r w:rsidR="00D62555" w:rsidRPr="0079258B">
        <w:rPr>
          <w:rFonts w:ascii="Verdana" w:hAnsi="Verdana"/>
          <w:sz w:val="18"/>
          <w:szCs w:val="18"/>
        </w:rPr>
        <w:t>Terapeut bør</w:t>
      </w:r>
      <w:r w:rsidRPr="0079258B">
        <w:rPr>
          <w:rFonts w:ascii="Verdana" w:hAnsi="Verdana"/>
          <w:sz w:val="18"/>
          <w:szCs w:val="18"/>
        </w:rPr>
        <w:t xml:space="preserve"> pro, - og regrediere i borgers </w:t>
      </w:r>
      <w:proofErr w:type="spellStart"/>
      <w:r w:rsidRPr="0079258B">
        <w:rPr>
          <w:rFonts w:ascii="Verdana" w:hAnsi="Verdana"/>
          <w:sz w:val="18"/>
          <w:szCs w:val="18"/>
        </w:rPr>
        <w:t>Exor</w:t>
      </w:r>
      <w:r w:rsidR="00A7215E">
        <w:rPr>
          <w:rFonts w:ascii="Verdana" w:hAnsi="Verdana"/>
          <w:sz w:val="18"/>
          <w:szCs w:val="18"/>
        </w:rPr>
        <w:t>L</w:t>
      </w:r>
      <w:r w:rsidRPr="0079258B">
        <w:rPr>
          <w:rFonts w:ascii="Verdana" w:hAnsi="Verdana"/>
          <w:sz w:val="18"/>
          <w:szCs w:val="18"/>
        </w:rPr>
        <w:t>ive</w:t>
      </w:r>
      <w:proofErr w:type="spellEnd"/>
      <w:r w:rsidR="00A7215E">
        <w:rPr>
          <w:rFonts w:ascii="Verdana" w:hAnsi="Verdana"/>
          <w:sz w:val="18"/>
          <w:szCs w:val="18"/>
        </w:rPr>
        <w:t xml:space="preserve"> </w:t>
      </w:r>
      <w:r w:rsidRPr="0079258B">
        <w:rPr>
          <w:rFonts w:ascii="Verdana" w:hAnsi="Verdana"/>
          <w:sz w:val="18"/>
          <w:szCs w:val="18"/>
        </w:rPr>
        <w:t>GO</w:t>
      </w:r>
      <w:r w:rsidR="00EC024C" w:rsidRPr="0079258B">
        <w:rPr>
          <w:rFonts w:ascii="Verdana" w:hAnsi="Verdana"/>
          <w:sz w:val="18"/>
          <w:szCs w:val="18"/>
        </w:rPr>
        <w:t>, s</w:t>
      </w:r>
      <w:r w:rsidR="00D62555" w:rsidRPr="0079258B">
        <w:rPr>
          <w:rFonts w:ascii="Verdana" w:hAnsi="Verdana"/>
          <w:sz w:val="18"/>
          <w:szCs w:val="18"/>
        </w:rPr>
        <w:t>å</w:t>
      </w:r>
      <w:r w:rsidRPr="0079258B">
        <w:rPr>
          <w:rFonts w:ascii="Verdana" w:hAnsi="Verdana"/>
          <w:sz w:val="18"/>
          <w:szCs w:val="18"/>
        </w:rPr>
        <w:t xml:space="preserve"> borgerne </w:t>
      </w:r>
      <w:r w:rsidR="004C5E9F" w:rsidRPr="0079258B">
        <w:rPr>
          <w:rFonts w:ascii="Verdana" w:hAnsi="Verdana"/>
          <w:sz w:val="18"/>
          <w:szCs w:val="18"/>
        </w:rPr>
        <w:t>er rustet</w:t>
      </w:r>
      <w:r w:rsidRPr="0079258B">
        <w:rPr>
          <w:rFonts w:ascii="Verdana" w:hAnsi="Verdana"/>
          <w:sz w:val="18"/>
          <w:szCs w:val="18"/>
        </w:rPr>
        <w:t xml:space="preserve"> til selvtræningsperioden</w:t>
      </w:r>
      <w:r w:rsidR="00EC024C" w:rsidRPr="0079258B">
        <w:rPr>
          <w:rFonts w:ascii="Verdana" w:hAnsi="Verdana"/>
          <w:sz w:val="18"/>
          <w:szCs w:val="18"/>
        </w:rPr>
        <w:t xml:space="preserve"> mellem kontroller</w:t>
      </w:r>
      <w:r w:rsidR="00F253AD" w:rsidRPr="0079258B">
        <w:rPr>
          <w:rFonts w:ascii="Verdana" w:hAnsi="Verdana"/>
          <w:sz w:val="18"/>
          <w:szCs w:val="18"/>
        </w:rPr>
        <w:t xml:space="preserve"> og så t</w:t>
      </w:r>
      <w:r w:rsidRPr="0079258B">
        <w:rPr>
          <w:rFonts w:ascii="Verdana" w:hAnsi="Verdana"/>
          <w:sz w:val="18"/>
          <w:szCs w:val="18"/>
        </w:rPr>
        <w:t xml:space="preserve">ræningsprogrammet i </w:t>
      </w:r>
      <w:proofErr w:type="spellStart"/>
      <w:r w:rsidRPr="0079258B">
        <w:rPr>
          <w:rFonts w:ascii="Verdana" w:hAnsi="Verdana"/>
          <w:sz w:val="18"/>
          <w:szCs w:val="18"/>
        </w:rPr>
        <w:t>Exor</w:t>
      </w:r>
      <w:r w:rsidR="00A7215E">
        <w:rPr>
          <w:rFonts w:ascii="Verdana" w:hAnsi="Verdana"/>
          <w:sz w:val="18"/>
          <w:szCs w:val="18"/>
        </w:rPr>
        <w:t>L</w:t>
      </w:r>
      <w:r w:rsidRPr="0079258B">
        <w:rPr>
          <w:rFonts w:ascii="Verdana" w:hAnsi="Verdana"/>
          <w:sz w:val="18"/>
          <w:szCs w:val="18"/>
        </w:rPr>
        <w:t>ive</w:t>
      </w:r>
      <w:proofErr w:type="spellEnd"/>
      <w:r w:rsidR="00A7215E">
        <w:rPr>
          <w:rFonts w:ascii="Verdana" w:hAnsi="Verdana"/>
          <w:sz w:val="18"/>
          <w:szCs w:val="18"/>
        </w:rPr>
        <w:t xml:space="preserve"> </w:t>
      </w:r>
      <w:r w:rsidRPr="0079258B">
        <w:rPr>
          <w:rFonts w:ascii="Verdana" w:hAnsi="Verdana"/>
          <w:sz w:val="18"/>
          <w:szCs w:val="18"/>
        </w:rPr>
        <w:t>GO ramme</w:t>
      </w:r>
      <w:r w:rsidR="00F253AD" w:rsidRPr="0079258B">
        <w:rPr>
          <w:rFonts w:ascii="Verdana" w:hAnsi="Verdana"/>
          <w:sz w:val="18"/>
          <w:szCs w:val="18"/>
        </w:rPr>
        <w:t>r</w:t>
      </w:r>
      <w:r w:rsidRPr="0079258B">
        <w:rPr>
          <w:rFonts w:ascii="Verdana" w:hAnsi="Verdana"/>
          <w:sz w:val="18"/>
          <w:szCs w:val="18"/>
        </w:rPr>
        <w:t xml:space="preserve"> de rette øvelser og dosis.  </w:t>
      </w:r>
    </w:p>
    <w:p w14:paraId="06F899D8" w14:textId="7A6AB9F6" w:rsidR="00B01E12" w:rsidRPr="0079258B" w:rsidRDefault="00B01E12" w:rsidP="0079258B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 xml:space="preserve">Borger afsluttes </w:t>
      </w:r>
      <w:r w:rsidR="00532EBA" w:rsidRPr="0079258B">
        <w:rPr>
          <w:rFonts w:ascii="Verdana" w:hAnsi="Verdana"/>
          <w:sz w:val="18"/>
          <w:szCs w:val="18"/>
        </w:rPr>
        <w:t>individuelt</w:t>
      </w:r>
      <w:r w:rsidRPr="0079258B">
        <w:rPr>
          <w:rFonts w:ascii="Verdana" w:hAnsi="Verdana"/>
          <w:sz w:val="18"/>
          <w:szCs w:val="18"/>
        </w:rPr>
        <w:t xml:space="preserve"> efter de </w:t>
      </w:r>
      <w:r w:rsidR="00F253AD" w:rsidRPr="0079258B">
        <w:rPr>
          <w:rFonts w:ascii="Verdana" w:hAnsi="Verdana"/>
          <w:sz w:val="18"/>
          <w:szCs w:val="18"/>
        </w:rPr>
        <w:t>12</w:t>
      </w:r>
      <w:r w:rsidRPr="0079258B">
        <w:rPr>
          <w:rFonts w:ascii="Verdana" w:hAnsi="Verdana"/>
          <w:sz w:val="18"/>
          <w:szCs w:val="18"/>
        </w:rPr>
        <w:t xml:space="preserve"> ugers selvtræning. </w:t>
      </w:r>
    </w:p>
    <w:p w14:paraId="5E803A50" w14:textId="4FAC9764" w:rsidR="00283F1B" w:rsidRPr="0079258B" w:rsidRDefault="00B01E12" w:rsidP="0079258B">
      <w:pPr>
        <w:tabs>
          <w:tab w:val="left" w:pos="9025"/>
        </w:tabs>
        <w:spacing w:after="240" w:line="276" w:lineRule="auto"/>
        <w:jc w:val="both"/>
        <w:rPr>
          <w:rFonts w:ascii="Verdana" w:hAnsi="Verdana"/>
          <w:color w:val="2F5496" w:themeColor="accent1" w:themeShade="BF"/>
          <w:sz w:val="18"/>
          <w:szCs w:val="18"/>
        </w:rPr>
      </w:pPr>
      <w:r w:rsidRPr="0079258B">
        <w:rPr>
          <w:rFonts w:ascii="Verdana" w:hAnsi="Verdana"/>
          <w:color w:val="2F5496" w:themeColor="accent1" w:themeShade="BF"/>
          <w:sz w:val="18"/>
          <w:szCs w:val="18"/>
        </w:rPr>
        <w:t xml:space="preserve">Husk at få aftalt/planlagt i </w:t>
      </w:r>
      <w:proofErr w:type="spellStart"/>
      <w:r w:rsidRPr="0079258B">
        <w:rPr>
          <w:rFonts w:ascii="Verdana" w:hAnsi="Verdana"/>
          <w:color w:val="2F5496" w:themeColor="accent1" w:themeShade="BF"/>
          <w:sz w:val="18"/>
          <w:szCs w:val="18"/>
        </w:rPr>
        <w:t>nexus</w:t>
      </w:r>
      <w:proofErr w:type="spellEnd"/>
      <w:r w:rsidRPr="0079258B">
        <w:rPr>
          <w:rFonts w:ascii="Verdana" w:hAnsi="Verdana"/>
          <w:color w:val="2F5496" w:themeColor="accent1" w:themeShade="BF"/>
          <w:sz w:val="18"/>
          <w:szCs w:val="18"/>
        </w:rPr>
        <w:t xml:space="preserve"> dato</w:t>
      </w:r>
      <w:r w:rsidR="00283F1B" w:rsidRPr="0079258B">
        <w:rPr>
          <w:rFonts w:ascii="Verdana" w:hAnsi="Verdana"/>
          <w:color w:val="2F5496" w:themeColor="accent1" w:themeShade="BF"/>
          <w:sz w:val="18"/>
          <w:szCs w:val="18"/>
        </w:rPr>
        <w:t>/tid</w:t>
      </w:r>
      <w:r w:rsidRPr="0079258B">
        <w:rPr>
          <w:rFonts w:ascii="Verdana" w:hAnsi="Verdana"/>
          <w:color w:val="2F5496" w:themeColor="accent1" w:themeShade="BF"/>
          <w:sz w:val="18"/>
          <w:szCs w:val="18"/>
        </w:rPr>
        <w:t xml:space="preserve"> for den</w:t>
      </w:r>
      <w:r w:rsidR="0036661B" w:rsidRPr="0079258B">
        <w:rPr>
          <w:rFonts w:ascii="Verdana" w:hAnsi="Verdana"/>
          <w:color w:val="2F5496" w:themeColor="accent1" w:themeShade="BF"/>
          <w:sz w:val="18"/>
          <w:szCs w:val="18"/>
        </w:rPr>
        <w:t xml:space="preserve">/de individuelle </w:t>
      </w:r>
      <w:r w:rsidRPr="0079258B">
        <w:rPr>
          <w:rFonts w:ascii="Verdana" w:hAnsi="Verdana"/>
          <w:color w:val="2F5496" w:themeColor="accent1" w:themeShade="BF"/>
          <w:sz w:val="18"/>
          <w:szCs w:val="18"/>
        </w:rPr>
        <w:t>kontrol</w:t>
      </w:r>
      <w:r w:rsidR="0036661B" w:rsidRPr="0079258B">
        <w:rPr>
          <w:rFonts w:ascii="Verdana" w:hAnsi="Verdana"/>
          <w:color w:val="2F5496" w:themeColor="accent1" w:themeShade="BF"/>
          <w:sz w:val="18"/>
          <w:szCs w:val="18"/>
        </w:rPr>
        <w:t>ler</w:t>
      </w:r>
      <w:r w:rsidRPr="0079258B">
        <w:rPr>
          <w:rFonts w:ascii="Verdana" w:hAnsi="Verdana"/>
          <w:color w:val="2F5496" w:themeColor="accent1" w:themeShade="BF"/>
          <w:sz w:val="18"/>
          <w:szCs w:val="18"/>
        </w:rPr>
        <w:t xml:space="preserve"> og den afsluttende tid med borger</w:t>
      </w:r>
      <w:r w:rsidR="00390B82" w:rsidRPr="0079258B">
        <w:rPr>
          <w:rFonts w:ascii="Verdana" w:hAnsi="Verdana"/>
          <w:color w:val="2F5496" w:themeColor="accent1" w:themeShade="BF"/>
          <w:sz w:val="18"/>
          <w:szCs w:val="18"/>
        </w:rPr>
        <w:t xml:space="preserve"> i god tid.</w:t>
      </w:r>
    </w:p>
    <w:p w14:paraId="1C2349AB" w14:textId="5304752D" w:rsidR="00F061C3" w:rsidRPr="0079258B" w:rsidRDefault="00F061C3" w:rsidP="0079258B">
      <w:pPr>
        <w:tabs>
          <w:tab w:val="left" w:pos="9025"/>
        </w:tabs>
        <w:spacing w:after="6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79258B">
        <w:rPr>
          <w:rFonts w:ascii="Verdana" w:hAnsi="Verdana"/>
          <w:b/>
          <w:bCs/>
          <w:sz w:val="18"/>
          <w:szCs w:val="18"/>
        </w:rPr>
        <w:t>Opmærksomhedspunkt</w:t>
      </w:r>
    </w:p>
    <w:p w14:paraId="6D102ADE" w14:textId="05D441F4" w:rsidR="00F061C3" w:rsidRPr="0079258B" w:rsidRDefault="00F061C3" w:rsidP="0079258B">
      <w:pPr>
        <w:pStyle w:val="Listeafsnit"/>
        <w:numPr>
          <w:ilvl w:val="0"/>
          <w:numId w:val="37"/>
        </w:numPr>
        <w:tabs>
          <w:tab w:val="left" w:pos="9025"/>
        </w:tabs>
        <w:spacing w:after="240" w:line="276" w:lineRule="auto"/>
        <w:ind w:left="714" w:hanging="357"/>
        <w:jc w:val="both"/>
        <w:rPr>
          <w:rFonts w:ascii="Verdana" w:hAnsi="Verdana"/>
          <w:b/>
          <w:bCs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>Det er meget vigtigt at få forventningsafstemt</w:t>
      </w:r>
      <w:r w:rsidR="0051355A" w:rsidRPr="0079258B">
        <w:rPr>
          <w:rFonts w:ascii="Verdana" w:hAnsi="Verdana"/>
          <w:sz w:val="18"/>
          <w:szCs w:val="18"/>
        </w:rPr>
        <w:t xml:space="preserve"> med</w:t>
      </w:r>
      <w:r w:rsidRPr="0079258B">
        <w:rPr>
          <w:rFonts w:ascii="Verdana" w:hAnsi="Verdana"/>
          <w:sz w:val="18"/>
          <w:szCs w:val="18"/>
        </w:rPr>
        <w:t xml:space="preserve"> borgeren</w:t>
      </w:r>
      <w:r w:rsidR="0051355A" w:rsidRPr="0079258B">
        <w:rPr>
          <w:rFonts w:ascii="Verdana" w:hAnsi="Verdana"/>
          <w:sz w:val="18"/>
          <w:szCs w:val="18"/>
        </w:rPr>
        <w:t>,</w:t>
      </w:r>
      <w:r w:rsidRPr="0079258B">
        <w:rPr>
          <w:rFonts w:ascii="Verdana" w:hAnsi="Verdana"/>
          <w:sz w:val="18"/>
          <w:szCs w:val="18"/>
        </w:rPr>
        <w:t xml:space="preserve"> at deres smerteproblematik ikke nødvendigvis forsvinder efter endt forløb på SC, det kan kræve en længere tidsperiode. Det er derfor, det</w:t>
      </w:r>
      <w:r w:rsidR="0051355A" w:rsidRPr="0079258B">
        <w:rPr>
          <w:rFonts w:ascii="Verdana" w:hAnsi="Verdana"/>
          <w:sz w:val="18"/>
          <w:szCs w:val="18"/>
        </w:rPr>
        <w:t xml:space="preserve"> så</w:t>
      </w:r>
      <w:r w:rsidRPr="0079258B">
        <w:rPr>
          <w:rFonts w:ascii="Verdana" w:hAnsi="Verdana"/>
          <w:sz w:val="18"/>
          <w:szCs w:val="18"/>
        </w:rPr>
        <w:t xml:space="preserve"> er vigtigt at understøtte </w:t>
      </w:r>
      <w:r w:rsidR="0051355A" w:rsidRPr="0079258B">
        <w:rPr>
          <w:rFonts w:ascii="Verdana" w:hAnsi="Verdana"/>
          <w:sz w:val="18"/>
          <w:szCs w:val="18"/>
        </w:rPr>
        <w:t>borgers</w:t>
      </w:r>
      <w:r w:rsidRPr="0079258B">
        <w:rPr>
          <w:rFonts w:ascii="Verdana" w:hAnsi="Verdana"/>
          <w:sz w:val="18"/>
          <w:szCs w:val="18"/>
        </w:rPr>
        <w:t xml:space="preserve"> selvtræning, da borger vil skulle videreføre selvtræningen efter endt forløb hos os.</w:t>
      </w:r>
    </w:p>
    <w:p w14:paraId="53002E41" w14:textId="4A00CF73" w:rsidR="00283F1B" w:rsidRPr="0079258B" w:rsidRDefault="00283F1B" w:rsidP="0079258B">
      <w:pPr>
        <w:tabs>
          <w:tab w:val="left" w:pos="9025"/>
        </w:tabs>
        <w:spacing w:after="6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79258B">
        <w:rPr>
          <w:rFonts w:ascii="Verdana" w:hAnsi="Verdana"/>
          <w:b/>
          <w:bCs/>
          <w:sz w:val="18"/>
          <w:szCs w:val="18"/>
        </w:rPr>
        <w:lastRenderedPageBreak/>
        <w:t>Særlige omstændigheder</w:t>
      </w:r>
    </w:p>
    <w:p w14:paraId="40468D56" w14:textId="4AF16828" w:rsidR="00283F1B" w:rsidRPr="0079258B" w:rsidRDefault="00283F1B" w:rsidP="0079258B">
      <w:pPr>
        <w:pStyle w:val="Listeafsnit"/>
        <w:numPr>
          <w:ilvl w:val="0"/>
          <w:numId w:val="36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9258B">
        <w:rPr>
          <w:rFonts w:ascii="Verdana" w:hAnsi="Verdana"/>
          <w:sz w:val="18"/>
          <w:szCs w:val="18"/>
        </w:rPr>
        <w:t>Hvis det vurderes, at borger har behov for flere superviserede træningsgange, kan borger forlænges. Det vil være i særlige tilfælde, da den generelle opfattelse er, at mange borgere i denne diagnosegruppe har sundheds, - og handlekompetence til at betjene en velfærdsteknologisk løsning og kan selvtræne.</w:t>
      </w:r>
    </w:p>
    <w:p w14:paraId="63402EFA" w14:textId="7D2B5FED" w:rsidR="00321306" w:rsidRPr="0079258B" w:rsidRDefault="00321306" w:rsidP="0079258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0BFA91" w14:textId="5A983CB4" w:rsidR="00562F87" w:rsidRPr="0079258B" w:rsidRDefault="00562F87" w:rsidP="0079258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45C4631" w14:textId="3E419EDD" w:rsidR="00321306" w:rsidRPr="00471D91" w:rsidRDefault="00321306" w:rsidP="004E6265">
      <w:pPr>
        <w:spacing w:line="276" w:lineRule="auto"/>
        <w:rPr>
          <w:rFonts w:ascii="Verdana" w:hAnsi="Verdana"/>
          <w:sz w:val="20"/>
          <w:szCs w:val="20"/>
        </w:rPr>
      </w:pPr>
    </w:p>
    <w:sectPr w:rsidR="00321306" w:rsidRPr="00471D91" w:rsidSect="00D340A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5E69" w14:textId="77777777" w:rsidR="0034581B" w:rsidRDefault="0034581B" w:rsidP="00A0073E">
      <w:pPr>
        <w:spacing w:after="0" w:line="240" w:lineRule="auto"/>
      </w:pPr>
      <w:r>
        <w:separator/>
      </w:r>
    </w:p>
  </w:endnote>
  <w:endnote w:type="continuationSeparator" w:id="0">
    <w:p w14:paraId="15E699E4" w14:textId="77777777" w:rsidR="0034581B" w:rsidRDefault="0034581B" w:rsidP="00A0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 Offic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658805"/>
      <w:docPartObj>
        <w:docPartGallery w:val="Page Numbers (Bottom of Page)"/>
        <w:docPartUnique/>
      </w:docPartObj>
    </w:sdtPr>
    <w:sdtContent>
      <w:p w14:paraId="17F3472A" w14:textId="633E1606" w:rsidR="00A0073E" w:rsidRDefault="00A0073E">
        <w:pPr>
          <w:pStyle w:val="Sidefod"/>
          <w:jc w:val="right"/>
        </w:pPr>
        <w:r w:rsidRPr="00A0073E">
          <w:rPr>
            <w:rFonts w:ascii="Verdana" w:hAnsi="Verdana"/>
            <w:sz w:val="18"/>
            <w:szCs w:val="18"/>
          </w:rPr>
          <w:fldChar w:fldCharType="begin"/>
        </w:r>
        <w:r w:rsidRPr="00A0073E">
          <w:rPr>
            <w:rFonts w:ascii="Verdana" w:hAnsi="Verdana"/>
            <w:sz w:val="18"/>
            <w:szCs w:val="18"/>
          </w:rPr>
          <w:instrText>PAGE   \* MERGEFORMAT</w:instrText>
        </w:r>
        <w:r w:rsidRPr="00A0073E">
          <w:rPr>
            <w:rFonts w:ascii="Verdana" w:hAnsi="Verdana"/>
            <w:sz w:val="18"/>
            <w:szCs w:val="18"/>
          </w:rPr>
          <w:fldChar w:fldCharType="separate"/>
        </w:r>
        <w:r w:rsidRPr="00A0073E">
          <w:rPr>
            <w:rFonts w:ascii="Verdana" w:hAnsi="Verdana"/>
            <w:sz w:val="18"/>
            <w:szCs w:val="18"/>
          </w:rPr>
          <w:t>2</w:t>
        </w:r>
        <w:r w:rsidRPr="00A0073E">
          <w:rPr>
            <w:rFonts w:ascii="Verdana" w:hAnsi="Verdana"/>
            <w:sz w:val="18"/>
            <w:szCs w:val="18"/>
          </w:rPr>
          <w:fldChar w:fldCharType="end"/>
        </w:r>
        <w:r w:rsidRPr="00A0073E">
          <w:rPr>
            <w:rFonts w:ascii="Verdana" w:hAnsi="Verdana"/>
            <w:sz w:val="18"/>
            <w:szCs w:val="18"/>
          </w:rPr>
          <w:t>/3</w:t>
        </w:r>
      </w:p>
    </w:sdtContent>
  </w:sdt>
  <w:p w14:paraId="0F7E9B78" w14:textId="02350BF6" w:rsidR="00A0073E" w:rsidRDefault="00701A58">
    <w:pPr>
      <w:pStyle w:val="Sidefod"/>
    </w:pPr>
    <w:r>
      <w:t>REVIDERET 19.05.2025</w:t>
    </w:r>
    <w:r>
      <w:br/>
      <w:t>Anna 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F97A" w14:textId="77777777" w:rsidR="0034581B" w:rsidRDefault="0034581B" w:rsidP="00A0073E">
      <w:pPr>
        <w:spacing w:after="0" w:line="240" w:lineRule="auto"/>
      </w:pPr>
      <w:r>
        <w:separator/>
      </w:r>
    </w:p>
  </w:footnote>
  <w:footnote w:type="continuationSeparator" w:id="0">
    <w:p w14:paraId="7821B8BC" w14:textId="77777777" w:rsidR="0034581B" w:rsidRDefault="0034581B" w:rsidP="00A00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C8A"/>
    <w:multiLevelType w:val="hybridMultilevel"/>
    <w:tmpl w:val="C0F07036"/>
    <w:lvl w:ilvl="0" w:tplc="36B048C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480B"/>
    <w:multiLevelType w:val="hybridMultilevel"/>
    <w:tmpl w:val="18E8EA1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162"/>
    <w:multiLevelType w:val="hybridMultilevel"/>
    <w:tmpl w:val="749E5294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0ED8"/>
    <w:multiLevelType w:val="hybridMultilevel"/>
    <w:tmpl w:val="33780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7AE"/>
    <w:multiLevelType w:val="hybridMultilevel"/>
    <w:tmpl w:val="7820DE76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623CE"/>
    <w:multiLevelType w:val="hybridMultilevel"/>
    <w:tmpl w:val="9848A92A"/>
    <w:lvl w:ilvl="0" w:tplc="04060001">
      <w:start w:val="1"/>
      <w:numFmt w:val="bullet"/>
      <w:lvlText w:val=""/>
      <w:lvlJc w:val="left"/>
      <w:pPr>
        <w:ind w:left="974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4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11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19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26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33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40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47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5508" w:hanging="360"/>
      </w:pPr>
      <w:rPr>
        <w:rFonts w:ascii="Wingdings" w:hAnsi="Wingdings" w:hint="default"/>
      </w:rPr>
    </w:lvl>
  </w:abstractNum>
  <w:abstractNum w:abstractNumId="11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101F0"/>
    <w:multiLevelType w:val="hybridMultilevel"/>
    <w:tmpl w:val="39C0EEC0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12B67"/>
    <w:multiLevelType w:val="hybridMultilevel"/>
    <w:tmpl w:val="8086F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0139D"/>
    <w:multiLevelType w:val="hybridMultilevel"/>
    <w:tmpl w:val="BCDAA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0AD8"/>
    <w:multiLevelType w:val="hybridMultilevel"/>
    <w:tmpl w:val="44B8A4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D1F10"/>
    <w:multiLevelType w:val="hybridMultilevel"/>
    <w:tmpl w:val="B16886C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A4AC0"/>
    <w:multiLevelType w:val="hybridMultilevel"/>
    <w:tmpl w:val="2B7CA786"/>
    <w:lvl w:ilvl="0" w:tplc="C2C81A8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3426">
    <w:abstractNumId w:val="33"/>
  </w:num>
  <w:num w:numId="2" w16cid:durableId="999380753">
    <w:abstractNumId w:val="11"/>
  </w:num>
  <w:num w:numId="3" w16cid:durableId="260187418">
    <w:abstractNumId w:val="25"/>
  </w:num>
  <w:num w:numId="4" w16cid:durableId="1002008399">
    <w:abstractNumId w:val="9"/>
  </w:num>
  <w:num w:numId="5" w16cid:durableId="2027244579">
    <w:abstractNumId w:val="36"/>
  </w:num>
  <w:num w:numId="6" w16cid:durableId="494493924">
    <w:abstractNumId w:val="29"/>
  </w:num>
  <w:num w:numId="7" w16cid:durableId="572812267">
    <w:abstractNumId w:val="18"/>
  </w:num>
  <w:num w:numId="8" w16cid:durableId="800151452">
    <w:abstractNumId w:val="35"/>
  </w:num>
  <w:num w:numId="9" w16cid:durableId="943877696">
    <w:abstractNumId w:val="23"/>
  </w:num>
  <w:num w:numId="10" w16cid:durableId="228419410">
    <w:abstractNumId w:val="19"/>
  </w:num>
  <w:num w:numId="11" w16cid:durableId="1459035136">
    <w:abstractNumId w:val="26"/>
  </w:num>
  <w:num w:numId="12" w16cid:durableId="39138704">
    <w:abstractNumId w:val="32"/>
  </w:num>
  <w:num w:numId="13" w16cid:durableId="668827012">
    <w:abstractNumId w:val="16"/>
  </w:num>
  <w:num w:numId="14" w16cid:durableId="1649438777">
    <w:abstractNumId w:val="24"/>
  </w:num>
  <w:num w:numId="15" w16cid:durableId="1662271896">
    <w:abstractNumId w:val="34"/>
  </w:num>
  <w:num w:numId="16" w16cid:durableId="65153275">
    <w:abstractNumId w:val="14"/>
  </w:num>
  <w:num w:numId="17" w16cid:durableId="471364398">
    <w:abstractNumId w:val="0"/>
  </w:num>
  <w:num w:numId="18" w16cid:durableId="1663662194">
    <w:abstractNumId w:val="1"/>
  </w:num>
  <w:num w:numId="19" w16cid:durableId="2103991938">
    <w:abstractNumId w:val="2"/>
  </w:num>
  <w:num w:numId="20" w16cid:durableId="1713651476">
    <w:abstractNumId w:val="22"/>
  </w:num>
  <w:num w:numId="21" w16cid:durableId="816412189">
    <w:abstractNumId w:val="27"/>
  </w:num>
  <w:num w:numId="22" w16cid:durableId="1996638310">
    <w:abstractNumId w:val="8"/>
  </w:num>
  <w:num w:numId="23" w16cid:durableId="716708961">
    <w:abstractNumId w:val="13"/>
  </w:num>
  <w:num w:numId="24" w16cid:durableId="245387818">
    <w:abstractNumId w:val="6"/>
  </w:num>
  <w:num w:numId="25" w16cid:durableId="168764526">
    <w:abstractNumId w:val="3"/>
  </w:num>
  <w:num w:numId="26" w16cid:durableId="2085684391">
    <w:abstractNumId w:val="31"/>
  </w:num>
  <w:num w:numId="27" w16cid:durableId="464589681">
    <w:abstractNumId w:val="5"/>
  </w:num>
  <w:num w:numId="28" w16cid:durableId="331491634">
    <w:abstractNumId w:val="15"/>
  </w:num>
  <w:num w:numId="29" w16cid:durableId="835145623">
    <w:abstractNumId w:val="38"/>
  </w:num>
  <w:num w:numId="30" w16cid:durableId="1118526276">
    <w:abstractNumId w:val="28"/>
  </w:num>
  <w:num w:numId="31" w16cid:durableId="1593465078">
    <w:abstractNumId w:val="4"/>
  </w:num>
  <w:num w:numId="32" w16cid:durableId="1846822711">
    <w:abstractNumId w:val="12"/>
  </w:num>
  <w:num w:numId="33" w16cid:durableId="1565145590">
    <w:abstractNumId w:val="21"/>
  </w:num>
  <w:num w:numId="34" w16cid:durableId="822813352">
    <w:abstractNumId w:val="17"/>
  </w:num>
  <w:num w:numId="35" w16cid:durableId="415249701">
    <w:abstractNumId w:val="10"/>
  </w:num>
  <w:num w:numId="36" w16cid:durableId="943610672">
    <w:abstractNumId w:val="7"/>
  </w:num>
  <w:num w:numId="37" w16cid:durableId="2006469308">
    <w:abstractNumId w:val="30"/>
  </w:num>
  <w:num w:numId="38" w16cid:durableId="540364957">
    <w:abstractNumId w:val="37"/>
  </w:num>
  <w:num w:numId="39" w16cid:durableId="865412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o3IGIFHJL+9h8SXYKtbQZQqK57h2u/IzjhvHjrDpTgP7v5WB5tl5UcwMyxIlQlFa"/>
  </w:docVars>
  <w:rsids>
    <w:rsidRoot w:val="00D340AC"/>
    <w:rsid w:val="00010E7A"/>
    <w:rsid w:val="0004346C"/>
    <w:rsid w:val="00071803"/>
    <w:rsid w:val="00081C17"/>
    <w:rsid w:val="0008328D"/>
    <w:rsid w:val="000B1D8B"/>
    <w:rsid w:val="000D5BC3"/>
    <w:rsid w:val="000E31CC"/>
    <w:rsid w:val="00152E30"/>
    <w:rsid w:val="00163256"/>
    <w:rsid w:val="001776FC"/>
    <w:rsid w:val="001C3FB1"/>
    <w:rsid w:val="001D2866"/>
    <w:rsid w:val="001D4F61"/>
    <w:rsid w:val="002055EC"/>
    <w:rsid w:val="0022636A"/>
    <w:rsid w:val="00266C2C"/>
    <w:rsid w:val="002768FA"/>
    <w:rsid w:val="00283F1B"/>
    <w:rsid w:val="002A4C06"/>
    <w:rsid w:val="002B4EB3"/>
    <w:rsid w:val="002C0455"/>
    <w:rsid w:val="002C0752"/>
    <w:rsid w:val="002C710F"/>
    <w:rsid w:val="002D4D4B"/>
    <w:rsid w:val="00312969"/>
    <w:rsid w:val="003211FA"/>
    <w:rsid w:val="00321306"/>
    <w:rsid w:val="0034581B"/>
    <w:rsid w:val="00351206"/>
    <w:rsid w:val="0035493E"/>
    <w:rsid w:val="0036661B"/>
    <w:rsid w:val="00371879"/>
    <w:rsid w:val="003824C6"/>
    <w:rsid w:val="00390B82"/>
    <w:rsid w:val="003922C4"/>
    <w:rsid w:val="00394130"/>
    <w:rsid w:val="00394D30"/>
    <w:rsid w:val="0039671B"/>
    <w:rsid w:val="003D3A47"/>
    <w:rsid w:val="003E11B9"/>
    <w:rsid w:val="003E587F"/>
    <w:rsid w:val="00424890"/>
    <w:rsid w:val="00440F57"/>
    <w:rsid w:val="00442D2A"/>
    <w:rsid w:val="0046496F"/>
    <w:rsid w:val="00471D91"/>
    <w:rsid w:val="004949D9"/>
    <w:rsid w:val="00497E48"/>
    <w:rsid w:val="004A0FAF"/>
    <w:rsid w:val="004B3478"/>
    <w:rsid w:val="004C5E9F"/>
    <w:rsid w:val="004D479F"/>
    <w:rsid w:val="004D4F29"/>
    <w:rsid w:val="004E6265"/>
    <w:rsid w:val="0051355A"/>
    <w:rsid w:val="00526404"/>
    <w:rsid w:val="005271AD"/>
    <w:rsid w:val="00532EBA"/>
    <w:rsid w:val="00562F87"/>
    <w:rsid w:val="005922D4"/>
    <w:rsid w:val="005926DF"/>
    <w:rsid w:val="005A4430"/>
    <w:rsid w:val="005B2F53"/>
    <w:rsid w:val="005B5004"/>
    <w:rsid w:val="005B7E73"/>
    <w:rsid w:val="005E60F0"/>
    <w:rsid w:val="006029D2"/>
    <w:rsid w:val="00617617"/>
    <w:rsid w:val="00617F71"/>
    <w:rsid w:val="00626166"/>
    <w:rsid w:val="00646947"/>
    <w:rsid w:val="006B57CD"/>
    <w:rsid w:val="006D0B7E"/>
    <w:rsid w:val="00701A58"/>
    <w:rsid w:val="00712771"/>
    <w:rsid w:val="007132B1"/>
    <w:rsid w:val="0074790B"/>
    <w:rsid w:val="00750F71"/>
    <w:rsid w:val="007557FF"/>
    <w:rsid w:val="00765C0F"/>
    <w:rsid w:val="007664C2"/>
    <w:rsid w:val="0079258B"/>
    <w:rsid w:val="007B3B7E"/>
    <w:rsid w:val="008061E8"/>
    <w:rsid w:val="00823205"/>
    <w:rsid w:val="0084533E"/>
    <w:rsid w:val="008C3773"/>
    <w:rsid w:val="008C70C9"/>
    <w:rsid w:val="008F63A9"/>
    <w:rsid w:val="00902AB7"/>
    <w:rsid w:val="00907F3A"/>
    <w:rsid w:val="0093103C"/>
    <w:rsid w:val="009365BA"/>
    <w:rsid w:val="0094130E"/>
    <w:rsid w:val="00942EB4"/>
    <w:rsid w:val="00947D44"/>
    <w:rsid w:val="0097129A"/>
    <w:rsid w:val="00974697"/>
    <w:rsid w:val="009A5CC9"/>
    <w:rsid w:val="009F0D5F"/>
    <w:rsid w:val="00A0073E"/>
    <w:rsid w:val="00A10ABB"/>
    <w:rsid w:val="00A5426F"/>
    <w:rsid w:val="00A6783F"/>
    <w:rsid w:val="00A7215E"/>
    <w:rsid w:val="00A80BC4"/>
    <w:rsid w:val="00AA18C3"/>
    <w:rsid w:val="00AA1F53"/>
    <w:rsid w:val="00AA3509"/>
    <w:rsid w:val="00AC2FDD"/>
    <w:rsid w:val="00AD397D"/>
    <w:rsid w:val="00AE279A"/>
    <w:rsid w:val="00AE3D32"/>
    <w:rsid w:val="00AF7EAA"/>
    <w:rsid w:val="00B01E12"/>
    <w:rsid w:val="00B079BF"/>
    <w:rsid w:val="00B366F5"/>
    <w:rsid w:val="00BB1161"/>
    <w:rsid w:val="00BD6510"/>
    <w:rsid w:val="00C04607"/>
    <w:rsid w:val="00C0498F"/>
    <w:rsid w:val="00C70328"/>
    <w:rsid w:val="00C73B2E"/>
    <w:rsid w:val="00C86BF4"/>
    <w:rsid w:val="00C91E05"/>
    <w:rsid w:val="00CF1E9D"/>
    <w:rsid w:val="00D07D31"/>
    <w:rsid w:val="00D17235"/>
    <w:rsid w:val="00D340AC"/>
    <w:rsid w:val="00D62555"/>
    <w:rsid w:val="00DA6180"/>
    <w:rsid w:val="00DB0D09"/>
    <w:rsid w:val="00DF792C"/>
    <w:rsid w:val="00E111DC"/>
    <w:rsid w:val="00E14D07"/>
    <w:rsid w:val="00E16BD3"/>
    <w:rsid w:val="00E27278"/>
    <w:rsid w:val="00E351BB"/>
    <w:rsid w:val="00E47551"/>
    <w:rsid w:val="00E47E4C"/>
    <w:rsid w:val="00E51E40"/>
    <w:rsid w:val="00EC024C"/>
    <w:rsid w:val="00EE09D2"/>
    <w:rsid w:val="00F00876"/>
    <w:rsid w:val="00F061C3"/>
    <w:rsid w:val="00F103EE"/>
    <w:rsid w:val="00F12F04"/>
    <w:rsid w:val="00F253AD"/>
    <w:rsid w:val="00F51914"/>
    <w:rsid w:val="00F54ABD"/>
    <w:rsid w:val="00F74158"/>
    <w:rsid w:val="00F90633"/>
    <w:rsid w:val="00F973F9"/>
    <w:rsid w:val="00FA46A6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94130E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00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73E"/>
  </w:style>
  <w:style w:type="paragraph" w:styleId="Sidefod">
    <w:name w:val="footer"/>
    <w:basedOn w:val="Normal"/>
    <w:link w:val="SidefodTegn"/>
    <w:uiPriority w:val="99"/>
    <w:unhideWhenUsed/>
    <w:rsid w:val="00A00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ysio.dk/nyheder/nyheder-2017/styringsbesvar-af-scapula-skal-ikke-nodvendigvis-behandl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42913-B685-446B-BB75-3F69EBAE0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62017-B836-45F2-ACEC-1A34C94223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customXml/itemProps3.xml><?xml version="1.0" encoding="utf-8"?>
<ds:datastoreItem xmlns:ds="http://schemas.openxmlformats.org/officeDocument/2006/customXml" ds:itemID="{EF850A5C-CB85-453A-A342-1174D41B25C6}"/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414</Words>
  <Characters>2824</Characters>
  <Application>Microsoft Office Word</Application>
  <DocSecurity>0</DocSecurity>
  <Lines>88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Anna Brenøe Olesen</cp:lastModifiedBy>
  <cp:revision>51</cp:revision>
  <dcterms:created xsi:type="dcterms:W3CDTF">2025-01-22T10:01:00Z</dcterms:created>
  <dcterms:modified xsi:type="dcterms:W3CDTF">2025-06-04T09:11:00Z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