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ACC" w14:textId="77777777" w:rsidR="0084601C" w:rsidRPr="00764FE4" w:rsidRDefault="0084601C" w:rsidP="0084601C">
      <w:pPr>
        <w:rPr>
          <w:b/>
          <w:bCs/>
          <w:sz w:val="32"/>
          <w:szCs w:val="32"/>
        </w:rPr>
      </w:pPr>
      <w:r w:rsidRPr="00764FE4">
        <w:rPr>
          <w:b/>
          <w:bCs/>
          <w:sz w:val="32"/>
          <w:szCs w:val="32"/>
        </w:rPr>
        <w:t>Flowdiagram psykiske lidelser herunder funktionelle lidelser - Ergoterapi</w:t>
      </w:r>
    </w:p>
    <w:p w14:paraId="59C06CC0" w14:textId="77777777" w:rsidR="0084601C" w:rsidRPr="00E62BE5" w:rsidRDefault="0084601C" w:rsidP="0084601C">
      <w:pPr>
        <w:rPr>
          <w:sz w:val="18"/>
          <w:szCs w:val="18"/>
        </w:rPr>
      </w:pPr>
      <w:r w:rsidRPr="00E62BE5">
        <w:rPr>
          <w:sz w:val="18"/>
          <w:szCs w:val="18"/>
        </w:rPr>
        <w:t>Overordnet formål med genoptræning: At borgeren opnår samme grad af funktionsevne som tidligere eller bedst mulig funktionsevne, bevægelses- og aktivitetsmæssigt, kognitivt, emotionelt og socialt.</w:t>
      </w:r>
    </w:p>
    <w:p w14:paraId="4618D705" w14:textId="77777777" w:rsidR="0084601C" w:rsidRDefault="0084601C" w:rsidP="0084601C"/>
    <w:p w14:paraId="41FDA96B" w14:textId="77777777" w:rsidR="0084601C" w:rsidRPr="004F73E9" w:rsidRDefault="0084601C" w:rsidP="0084601C">
      <w:pPr>
        <w:rPr>
          <w:b/>
          <w:bCs/>
          <w:sz w:val="28"/>
          <w:szCs w:val="28"/>
        </w:rPr>
      </w:pPr>
      <w:r w:rsidRPr="004F73E9">
        <w:rPr>
          <w:b/>
          <w:bCs/>
          <w:sz w:val="28"/>
          <w:szCs w:val="28"/>
        </w:rPr>
        <w:t>Den ergoterapeutiske undersøgelse:</w:t>
      </w:r>
    </w:p>
    <w:p w14:paraId="3B59361A" w14:textId="77777777" w:rsidR="0084601C" w:rsidRDefault="0084601C" w:rsidP="0084601C">
      <w:r>
        <w:t xml:space="preserve">Undersøgelsen starter med en </w:t>
      </w:r>
      <w:r w:rsidRPr="006211F7">
        <w:rPr>
          <w:b/>
          <w:bCs/>
        </w:rPr>
        <w:t>samtale/interview</w:t>
      </w:r>
      <w:r w:rsidRPr="006211F7">
        <w:t xml:space="preserve"> </w:t>
      </w:r>
      <w:r>
        <w:t xml:space="preserve">om hvilke funktionstab borger oplever </w:t>
      </w:r>
      <w:proofErr w:type="spellStart"/>
      <w:r>
        <w:t>ift</w:t>
      </w:r>
      <w:proofErr w:type="spellEnd"/>
      <w:r>
        <w:t xml:space="preserve"> dagligdags aktiviteter og deltagelse i hverdagslivet. Formålet er at </w:t>
      </w:r>
      <w:r w:rsidRPr="00E62BE5">
        <w:rPr>
          <w:b/>
          <w:bCs/>
        </w:rPr>
        <w:t>afdække hvilke aktiviteter borger har i sin hverdag og</w:t>
      </w:r>
      <w:r>
        <w:t xml:space="preserve"> </w:t>
      </w:r>
      <w:r w:rsidRPr="00E62BE5">
        <w:rPr>
          <w:b/>
          <w:bCs/>
        </w:rPr>
        <w:t>hvilke aktiviteter borger har problemer med at udføre eller hvilke aktiviteter, borger har et ønske om at kunne udføre.</w:t>
      </w:r>
      <w:r>
        <w:t xml:space="preserve"> Undersøgelsesredskabet COPM kan benyttes i forhold til at præcisere hvilke aktiviteter, der er mest betydningsfulde for borger, og hvad borger gerne vil opnå. </w:t>
      </w:r>
    </w:p>
    <w:p w14:paraId="687D612E" w14:textId="77777777" w:rsidR="0084601C" w:rsidRDefault="0084601C" w:rsidP="0084601C">
      <w:r>
        <w:t>Interventionen er individuel og kontinuerlig med hyppig kontakt i starten som gradvis bliver mindre. Terapeuten vurderer i samarbejde med borger om træningen skal foregå enten på Sundhedscentret, udenfor eller som specifik aktivitetstræning i borgers hjem.</w:t>
      </w:r>
    </w:p>
    <w:p w14:paraId="2D060478" w14:textId="77777777" w:rsidR="0084601C" w:rsidRDefault="0084601C" w:rsidP="0084601C">
      <w:r>
        <w:t xml:space="preserve">I forhold til specifik aktivitetstræning kan der evt. foretages </w:t>
      </w:r>
      <w:r w:rsidRPr="006211F7">
        <w:rPr>
          <w:b/>
          <w:bCs/>
        </w:rPr>
        <w:t>strukturerede observationer</w:t>
      </w:r>
      <w:r>
        <w:t xml:space="preserve"> af de motoriske og processuelle færdigheder, hvor borger udfører konkrete aktiviteter, som borger oplever udfordringer med at udføre.</w:t>
      </w:r>
    </w:p>
    <w:p w14:paraId="5AE63281" w14:textId="77777777" w:rsidR="0084601C" w:rsidRDefault="0084601C" w:rsidP="0084601C">
      <w:r>
        <w:t xml:space="preserve">Der sættes </w:t>
      </w:r>
      <w:r w:rsidRPr="006211F7">
        <w:rPr>
          <w:b/>
          <w:bCs/>
        </w:rPr>
        <w:t>mål og delmål ud fra SMART</w:t>
      </w:r>
      <w:r>
        <w:t xml:space="preserve"> i samarbejde med borgeren.</w:t>
      </w:r>
    </w:p>
    <w:p w14:paraId="4C2C6092" w14:textId="77777777" w:rsidR="0084601C" w:rsidRDefault="0084601C" w:rsidP="0084601C">
      <w:r>
        <w:t xml:space="preserve">Foruden af afdække hvilke aktiviteter borger har problemer med at udføre har den ergoterapeutiske undersøgelse derudover til formål at </w:t>
      </w:r>
      <w:r w:rsidRPr="006211F7">
        <w:rPr>
          <w:b/>
          <w:bCs/>
        </w:rPr>
        <w:t>afdække årsagerne</w:t>
      </w:r>
      <w:r>
        <w:t xml:space="preserve"> til at borger har problemer med at udføre aktiviteterne. </w:t>
      </w:r>
    </w:p>
    <w:p w14:paraId="5D81957B" w14:textId="77777777" w:rsidR="0084601C" w:rsidRDefault="0084601C" w:rsidP="0084601C">
      <w:r>
        <w:t xml:space="preserve">Til at kunne analysere de faktorer, som medvirker til, at der opstår aktivitets problemer, kan vi anvende begrebsmodeller som MOHO, CMOPE eller Den </w:t>
      </w:r>
      <w:proofErr w:type="spellStart"/>
      <w:r>
        <w:t>Transaktionelle</w:t>
      </w:r>
      <w:proofErr w:type="spellEnd"/>
      <w:r>
        <w:t xml:space="preserve"> Model for Aktivitet.</w:t>
      </w:r>
    </w:p>
    <w:p w14:paraId="4F5084B9" w14:textId="77777777" w:rsidR="0084601C" w:rsidRDefault="0084601C" w:rsidP="0084601C"/>
    <w:p w14:paraId="5F007C68" w14:textId="77777777" w:rsidR="0084601C" w:rsidRPr="00764FE4" w:rsidRDefault="0084601C" w:rsidP="0084601C">
      <w:pPr>
        <w:rPr>
          <w:b/>
          <w:bCs/>
          <w:sz w:val="28"/>
          <w:szCs w:val="28"/>
        </w:rPr>
      </w:pPr>
      <w:r w:rsidRPr="00764FE4">
        <w:rPr>
          <w:b/>
          <w:bCs/>
          <w:sz w:val="28"/>
          <w:szCs w:val="28"/>
        </w:rPr>
        <w:t>Den ergoterapeutiske genoptræning vil ofte have fokus på:</w:t>
      </w:r>
    </w:p>
    <w:p w14:paraId="30B17B66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Struktur og planlægning i hverdagen der giver overskuelighed</w:t>
      </w:r>
    </w:p>
    <w:p w14:paraId="23D7B4D3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Udnytte energiniveauet hensigtsmæssigt (energibesparende principper) alternative måder at udføre aktiviteter på</w:t>
      </w:r>
    </w:p>
    <w:p w14:paraId="2540C20B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Kognitiv træning – har ofte udfordringer med fx hukommelse, koncentration, opmærksomhed</w:t>
      </w:r>
    </w:p>
    <w:p w14:paraId="4060ED19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Eksponering – træning i at udføre specifikke aktiviteter fx angstprovokerende aktiviteter</w:t>
      </w:r>
    </w:p>
    <w:p w14:paraId="6174AE66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Aktivitets træning – træning af motoriske og processuelle færdigheder</w:t>
      </w:r>
    </w:p>
    <w:p w14:paraId="5453627C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Indlæring af strategier</w:t>
      </w:r>
    </w:p>
    <w:p w14:paraId="1DF60A50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Ændring af fysiske omgivelser</w:t>
      </w:r>
    </w:p>
    <w:p w14:paraId="02F65BAF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Understøttelse af motivation, selvværd og følelse af handleevne/mestringsstrategier</w:t>
      </w:r>
    </w:p>
    <w:p w14:paraId="4027FA07" w14:textId="77777777" w:rsidR="0084601C" w:rsidRPr="003421CB" w:rsidRDefault="0084601C" w:rsidP="0084601C">
      <w:pPr>
        <w:pStyle w:val="Listeafsnit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</w:rPr>
        <w:t>g</w:t>
      </w:r>
      <w:r w:rsidRPr="00764FE4">
        <w:rPr>
          <w:rFonts w:ascii="Arial" w:hAnsi="Arial" w:cs="Arial"/>
          <w:color w:val="000000"/>
          <w:sz w:val="20"/>
          <w:szCs w:val="20"/>
        </w:rPr>
        <w:t xml:space="preserve">ive </w:t>
      </w:r>
      <w:r>
        <w:rPr>
          <w:rFonts w:ascii="Arial" w:hAnsi="Arial" w:cs="Arial"/>
          <w:color w:val="000000"/>
          <w:sz w:val="20"/>
          <w:szCs w:val="20"/>
        </w:rPr>
        <w:t>borger</w:t>
      </w:r>
      <w:r w:rsidRPr="00764FE4">
        <w:rPr>
          <w:rFonts w:ascii="Arial" w:hAnsi="Arial" w:cs="Arial"/>
          <w:color w:val="000000"/>
          <w:sz w:val="20"/>
          <w:szCs w:val="20"/>
        </w:rPr>
        <w:t xml:space="preserve"> indsigt i eget funktionsniveau (fysisk, psykisk og socialt) både i forhold til ressourcer og begrænsninger</w:t>
      </w:r>
    </w:p>
    <w:p w14:paraId="58AFB3E3" w14:textId="77777777" w:rsidR="0084601C" w:rsidRPr="00800575" w:rsidRDefault="0084601C" w:rsidP="0084601C">
      <w:pPr>
        <w:pStyle w:val="Listeafsnit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</w:rPr>
        <w:t>inddragelse af pårørende</w:t>
      </w:r>
    </w:p>
    <w:p w14:paraId="794257B9" w14:textId="77777777" w:rsidR="0084601C" w:rsidRDefault="0084601C" w:rsidP="0084601C">
      <w:pPr>
        <w:rPr>
          <w:b/>
          <w:bCs/>
          <w:sz w:val="28"/>
          <w:szCs w:val="28"/>
        </w:rPr>
      </w:pPr>
    </w:p>
    <w:p w14:paraId="6794F809" w14:textId="75312416" w:rsidR="0084601C" w:rsidRPr="00764FE4" w:rsidRDefault="0084601C" w:rsidP="0084601C">
      <w:pPr>
        <w:rPr>
          <w:b/>
          <w:bCs/>
          <w:sz w:val="28"/>
          <w:szCs w:val="28"/>
        </w:rPr>
      </w:pPr>
      <w:r w:rsidRPr="00764FE4">
        <w:rPr>
          <w:b/>
          <w:bCs/>
          <w:sz w:val="28"/>
          <w:szCs w:val="28"/>
        </w:rPr>
        <w:lastRenderedPageBreak/>
        <w:t>Andre indsatser kan være:</w:t>
      </w:r>
    </w:p>
    <w:p w14:paraId="58FC52AD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Sanseintegration</w:t>
      </w:r>
    </w:p>
    <w:p w14:paraId="62FC95C8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Mindfulness</w:t>
      </w:r>
    </w:p>
    <w:p w14:paraId="0F0AF8D2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Naturterapi</w:t>
      </w:r>
    </w:p>
    <w:p w14:paraId="32F837A1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Kropslig forankring, vejrtrækning, centrering og balance (uro, anspændthed, rastløshed, tempo)</w:t>
      </w:r>
    </w:p>
    <w:p w14:paraId="777ADCD3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Mentalisering – hvordan vi forstår og tolker andre menneskers adfærd/træning af sociale interaktionsfærdigheder, så fx konflikter undgås</w:t>
      </w:r>
    </w:p>
    <w:p w14:paraId="3F76737A" w14:textId="77777777" w:rsidR="0084601C" w:rsidRPr="00FC2703" w:rsidRDefault="0084601C" w:rsidP="0084601C">
      <w:pPr>
        <w:rPr>
          <w:b/>
          <w:bCs/>
          <w:sz w:val="28"/>
          <w:szCs w:val="28"/>
        </w:rPr>
      </w:pPr>
      <w:r w:rsidRPr="00FC2703">
        <w:rPr>
          <w:b/>
          <w:bCs/>
          <w:sz w:val="28"/>
          <w:szCs w:val="28"/>
        </w:rPr>
        <w:t>Sideløbende indsatser</w:t>
      </w:r>
      <w:r>
        <w:rPr>
          <w:b/>
          <w:bCs/>
          <w:sz w:val="28"/>
          <w:szCs w:val="28"/>
        </w:rPr>
        <w:t xml:space="preserve"> og samarbejde med</w:t>
      </w:r>
      <w:r w:rsidRPr="00FC2703">
        <w:rPr>
          <w:b/>
          <w:bCs/>
          <w:sz w:val="28"/>
          <w:szCs w:val="28"/>
        </w:rPr>
        <w:t>:</w:t>
      </w:r>
    </w:p>
    <w:p w14:paraId="3E38EDA8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Intern henvisning til forløb i SC (fx mad og måltider, lær at tackle, rygestop, søvnkursus (forstyrret døgnrytme), alkoholrådgivning</w:t>
      </w:r>
    </w:p>
    <w:p w14:paraId="290213CF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Støtte/kontaktperson Servicelovens §85</w:t>
      </w:r>
    </w:p>
    <w:p w14:paraId="4FBEB481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Sygepleje/hjemmepleje</w:t>
      </w:r>
    </w:p>
    <w:p w14:paraId="621F9D91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Jobcenter (hvis borger er i den erhvervsaktive alder)</w:t>
      </w:r>
    </w:p>
    <w:p w14:paraId="71ECA24F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Bygge bro til lokalsamfundet</w:t>
      </w:r>
    </w:p>
    <w:p w14:paraId="1E1B9A5A" w14:textId="77777777" w:rsidR="0084601C" w:rsidRPr="004F73E9" w:rsidRDefault="0084601C" w:rsidP="008460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 på at b</w:t>
      </w:r>
      <w:r w:rsidRPr="004F73E9">
        <w:rPr>
          <w:b/>
          <w:bCs/>
          <w:sz w:val="28"/>
          <w:szCs w:val="28"/>
        </w:rPr>
        <w:t>orger</w:t>
      </w:r>
      <w:r>
        <w:rPr>
          <w:b/>
          <w:bCs/>
          <w:sz w:val="28"/>
          <w:szCs w:val="28"/>
        </w:rPr>
        <w:t>e</w:t>
      </w:r>
      <w:r w:rsidRPr="004F73E9">
        <w:rPr>
          <w:b/>
          <w:bCs/>
          <w:sz w:val="28"/>
          <w:szCs w:val="28"/>
        </w:rPr>
        <w:t xml:space="preserve"> med en psykisk lidelse desuden fx </w:t>
      </w:r>
      <w:r>
        <w:rPr>
          <w:b/>
          <w:bCs/>
          <w:sz w:val="28"/>
          <w:szCs w:val="28"/>
        </w:rPr>
        <w:t xml:space="preserve">kan </w:t>
      </w:r>
      <w:r w:rsidRPr="004F73E9">
        <w:rPr>
          <w:b/>
          <w:bCs/>
          <w:sz w:val="28"/>
          <w:szCs w:val="28"/>
        </w:rPr>
        <w:t>opleve at det er svært at:</w:t>
      </w:r>
    </w:p>
    <w:p w14:paraId="23FD26AB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 xml:space="preserve">Tjekke </w:t>
      </w:r>
      <w:proofErr w:type="spellStart"/>
      <w:r>
        <w:t>e-boks</w:t>
      </w:r>
      <w:proofErr w:type="spellEnd"/>
    </w:p>
    <w:p w14:paraId="41C13BE6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Opstarte et nyt tilbud i kommunen</w:t>
      </w:r>
    </w:p>
    <w:p w14:paraId="2D23AEDD" w14:textId="77777777" w:rsidR="0084601C" w:rsidRDefault="0084601C" w:rsidP="0084601C">
      <w:pPr>
        <w:pStyle w:val="Listeafsnit"/>
        <w:numPr>
          <w:ilvl w:val="0"/>
          <w:numId w:val="1"/>
        </w:numPr>
      </w:pPr>
      <w:r>
        <w:t>Møde fysisk frem</w:t>
      </w:r>
    </w:p>
    <w:p w14:paraId="4CF812A0" w14:textId="77777777" w:rsidR="0084601C" w:rsidRDefault="0084601C" w:rsidP="0084601C">
      <w:r>
        <w:t>Ovennævnte er omstændigheder, der gør at terapeuten kan bruge andre tilgange i kontakten til borgeren fx ringe borgeren op, benytte skærmopkald eller mødes i naturen mm.</w:t>
      </w:r>
    </w:p>
    <w:p w14:paraId="63EF62C2" w14:textId="77777777" w:rsidR="0084601C" w:rsidRPr="004F73E9" w:rsidRDefault="0084601C" w:rsidP="0084601C">
      <w:pPr>
        <w:rPr>
          <w:b/>
          <w:bCs/>
          <w:sz w:val="28"/>
          <w:szCs w:val="28"/>
        </w:rPr>
      </w:pPr>
      <w:r w:rsidRPr="004F73E9">
        <w:rPr>
          <w:b/>
          <w:bCs/>
          <w:sz w:val="28"/>
          <w:szCs w:val="28"/>
        </w:rPr>
        <w:t xml:space="preserve">Afslutning af </w:t>
      </w:r>
      <w:r>
        <w:rPr>
          <w:b/>
          <w:bCs/>
          <w:sz w:val="28"/>
          <w:szCs w:val="28"/>
        </w:rPr>
        <w:t xml:space="preserve">ergoterapeutisk </w:t>
      </w:r>
      <w:r w:rsidRPr="004F73E9">
        <w:rPr>
          <w:b/>
          <w:bCs/>
          <w:sz w:val="28"/>
          <w:szCs w:val="28"/>
        </w:rPr>
        <w:t>forløb</w:t>
      </w:r>
      <w:r>
        <w:rPr>
          <w:b/>
          <w:bCs/>
          <w:sz w:val="28"/>
          <w:szCs w:val="28"/>
        </w:rPr>
        <w:t>:</w:t>
      </w:r>
    </w:p>
    <w:p w14:paraId="71AC961F" w14:textId="77777777" w:rsidR="0084601C" w:rsidRPr="00672D78" w:rsidRDefault="0084601C" w:rsidP="0084601C">
      <w:pPr>
        <w:pStyle w:val="Listeafsnit"/>
        <w:numPr>
          <w:ilvl w:val="0"/>
          <w:numId w:val="1"/>
        </w:numPr>
        <w:rPr>
          <w:rFonts w:cstheme="minorHAnsi"/>
        </w:rPr>
      </w:pPr>
      <w:r w:rsidRPr="00672D78">
        <w:rPr>
          <w:rFonts w:cstheme="minorHAnsi"/>
        </w:rPr>
        <w:t>borger er blevet så selvhjulpen som muligt/har opnået bedst mulige funktionsniveau</w:t>
      </w:r>
    </w:p>
    <w:p w14:paraId="050827D0" w14:textId="77777777" w:rsidR="0084601C" w:rsidRDefault="0084601C" w:rsidP="0084601C">
      <w:pPr>
        <w:pStyle w:val="Listeafsnit"/>
        <w:numPr>
          <w:ilvl w:val="0"/>
          <w:numId w:val="1"/>
        </w:numPr>
        <w:rPr>
          <w:rFonts w:cstheme="minorHAnsi"/>
        </w:rPr>
      </w:pPr>
      <w:r w:rsidRPr="00672D78">
        <w:rPr>
          <w:rFonts w:cstheme="minorHAnsi"/>
        </w:rPr>
        <w:t>borger har opnået sit SMART-mål</w:t>
      </w:r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re-vurdering</w:t>
      </w:r>
      <w:proofErr w:type="spellEnd"/>
      <w:r>
        <w:rPr>
          <w:rFonts w:cstheme="minorHAnsi"/>
        </w:rPr>
        <w:t xml:space="preserve"> ud fra COPM </w:t>
      </w:r>
      <w:proofErr w:type="spellStart"/>
      <w:r>
        <w:rPr>
          <w:rFonts w:cstheme="minorHAnsi"/>
        </w:rPr>
        <w:t>scooringer</w:t>
      </w:r>
      <w:proofErr w:type="spellEnd"/>
    </w:p>
    <w:p w14:paraId="24EC167A" w14:textId="77777777" w:rsidR="0084601C" w:rsidRDefault="0084601C" w:rsidP="0084601C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borger har opnået handlekompetence til at varetage videre forløb</w:t>
      </w:r>
    </w:p>
    <w:p w14:paraId="10271DD7" w14:textId="77777777" w:rsidR="0084601C" w:rsidRDefault="0084601C" w:rsidP="0084601C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borger overgår/fortsætter forløb i andre afdelinger</w:t>
      </w:r>
    </w:p>
    <w:p w14:paraId="47B07A93" w14:textId="77777777" w:rsidR="0084601C" w:rsidRPr="00672D78" w:rsidRDefault="0084601C" w:rsidP="0084601C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overgår til aktiviteter i civilsamfundet (cafeer, aktivitetscenter, fritidstilbud, vedligeholdende træning, socialpsykiatri)</w:t>
      </w:r>
    </w:p>
    <w:p w14:paraId="585B3F74" w14:textId="77777777" w:rsidR="0084601C" w:rsidRDefault="0084601C" w:rsidP="0084601C">
      <w:pPr>
        <w:spacing w:before="120" w:after="120"/>
        <w:jc w:val="both"/>
        <w:rPr>
          <w:rFonts w:cstheme="minorHAnsi"/>
        </w:rPr>
      </w:pPr>
      <w:bookmarkStart w:id="0" w:name="_Hlk114947561"/>
    </w:p>
    <w:p w14:paraId="3F9E2E1E" w14:textId="77777777" w:rsidR="0084601C" w:rsidRDefault="0084601C" w:rsidP="0084601C">
      <w:pPr>
        <w:spacing w:before="120" w:after="120"/>
        <w:jc w:val="both"/>
        <w:rPr>
          <w:rFonts w:cstheme="minorHAnsi"/>
        </w:rPr>
      </w:pPr>
    </w:p>
    <w:p w14:paraId="325BFABC" w14:textId="77777777" w:rsidR="0084601C" w:rsidRDefault="0084601C" w:rsidP="0084601C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Link til redskabssamling til brug for de borgere, der kan medvirke til det og er motiverede for det:</w:t>
      </w:r>
    </w:p>
    <w:p w14:paraId="0DAEBCDE" w14:textId="77777777" w:rsidR="0084601C" w:rsidRDefault="0084601C" w:rsidP="0084601C">
      <w:pPr>
        <w:spacing w:before="120" w:after="120"/>
        <w:jc w:val="both"/>
        <w:rPr>
          <w:rFonts w:cstheme="minorHAnsi"/>
        </w:rPr>
      </w:pPr>
      <w:hyperlink r:id="rId5" w:history="1">
        <w:r w:rsidRPr="00D25E95">
          <w:rPr>
            <w:rStyle w:val="Hyperlink"/>
            <w:rFonts w:cstheme="minorHAnsi"/>
          </w:rPr>
          <w:t>https://www.sst.dk/-/media/Udgivelser/2021/Funktionelle-lidelser/Redskabssamling---Funktionelle-lidelser.ashx</w:t>
        </w:r>
      </w:hyperlink>
    </w:p>
    <w:p w14:paraId="03903777" w14:textId="77777777" w:rsidR="0084601C" w:rsidRPr="00672D78" w:rsidRDefault="0084601C" w:rsidP="0084601C">
      <w:pPr>
        <w:spacing w:before="120" w:after="120"/>
        <w:jc w:val="both"/>
        <w:rPr>
          <w:rFonts w:cstheme="minorHAnsi"/>
        </w:rPr>
      </w:pPr>
    </w:p>
    <w:p w14:paraId="4EAC8727" w14:textId="77777777" w:rsidR="0084601C" w:rsidRPr="00672D78" w:rsidRDefault="0084601C" w:rsidP="0084601C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bookmarkEnd w:id="0"/>
    <w:p w14:paraId="4BC9C27A" w14:textId="77777777" w:rsidR="0084601C" w:rsidRDefault="0084601C" w:rsidP="0084601C"/>
    <w:p w14:paraId="676040E3" w14:textId="77777777" w:rsidR="0084601C" w:rsidRDefault="0084601C"/>
    <w:sectPr w:rsidR="00D3001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A65"/>
    <w:multiLevelType w:val="hybridMultilevel"/>
    <w:tmpl w:val="8CB0AF3C"/>
    <w:lvl w:ilvl="0" w:tplc="895C0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C"/>
    <w:rsid w:val="001A7B9B"/>
    <w:rsid w:val="00720EC1"/>
    <w:rsid w:val="0084601C"/>
    <w:rsid w:val="00BD28F3"/>
    <w:rsid w:val="00EB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0BDE"/>
  <w15:chartTrackingRefBased/>
  <w15:docId w15:val="{77636764-C85A-4040-B4E9-59A06AA1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601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46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t.dk/-/media/Udgivelser/2021/Funktionelle-lidelser/Redskabssamling---Funktionelle-lidelser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3660</Characters>
  <Application>Microsoft Office Word</Application>
  <DocSecurity>0</DocSecurity>
  <Lines>93</Lines>
  <Paragraphs>62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Boss Hansen</dc:creator>
  <cp:keywords/>
  <dc:description/>
  <cp:lastModifiedBy>Mette Boss Hansen</cp:lastModifiedBy>
  <cp:revision>1</cp:revision>
  <dcterms:created xsi:type="dcterms:W3CDTF">2023-09-26T08:56:00Z</dcterms:created>
  <dcterms:modified xsi:type="dcterms:W3CDTF">2023-09-26T08:56:00Z</dcterms:modified>
</cp:coreProperties>
</file>