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12969" w:rsidRDefault="00442E6B" w14:paraId="7F5EA6B6" w14:textId="69CEE5BE">
      <w:r w:rsidRPr="00B36230">
        <w:rPr>
          <w:rFonts w:eastAsia="Times New Roman"/>
          <w:noProof/>
        </w:rPr>
        <mc:AlternateContent>
          <mc:Choice Requires="wps">
            <w:drawing>
              <wp:anchor distT="45720" distB="45720" distL="114300" distR="114300" simplePos="0" relativeHeight="251729920" behindDoc="1" locked="0" layoutInCell="1" allowOverlap="1" wp14:anchorId="788ADF30" wp14:editId="0A0CF17E">
                <wp:simplePos x="0" y="0"/>
                <wp:positionH relativeFrom="margin">
                  <wp:align>right</wp:align>
                </wp:positionH>
                <wp:positionV relativeFrom="paragraph">
                  <wp:posOffset>265694</wp:posOffset>
                </wp:positionV>
                <wp:extent cx="6626225" cy="3459192"/>
                <wp:effectExtent l="0" t="0" r="22225" b="27305"/>
                <wp:wrapNone/>
                <wp:docPr id="11783339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3459192"/>
                        </a:xfrm>
                        <a:prstGeom prst="rect">
                          <a:avLst/>
                        </a:prstGeom>
                        <a:solidFill>
                          <a:schemeClr val="accent3">
                            <a:lumMod val="20000"/>
                            <a:lumOff val="80000"/>
                          </a:schemeClr>
                        </a:solidFill>
                        <a:ln w="9525">
                          <a:solidFill>
                            <a:srgbClr val="000000"/>
                          </a:solidFill>
                          <a:miter lim="800000"/>
                          <a:headEnd/>
                          <a:tailEnd/>
                        </a:ln>
                      </wps:spPr>
                      <wps:txbx>
                        <w:txbxContent>
                          <w:p w:rsidRPr="00ED52EA" w:rsidR="0098445F" w:rsidP="0098445F" w:rsidRDefault="0098445F" w14:paraId="20CC5107" w14:textId="2574DC78">
                            <w:pPr>
                              <w:spacing w:after="0"/>
                              <w:jc w:val="center"/>
                              <w:rPr>
                                <w:rFonts w:ascii="Verdana" w:hAnsi="Verdana"/>
                                <w:b/>
                                <w:bCs/>
                                <w:color w:val="004271"/>
                                <w:sz w:val="18"/>
                                <w:szCs w:val="18"/>
                              </w:rPr>
                            </w:pPr>
                            <w:r>
                              <w:rPr>
                                <w:rFonts w:ascii="Verdana" w:hAnsi="Verdana"/>
                                <w:b/>
                                <w:bCs/>
                                <w:color w:val="004271"/>
                                <w:sz w:val="18"/>
                                <w:szCs w:val="18"/>
                              </w:rPr>
                              <w:t>1. undersøgelse</w:t>
                            </w:r>
                            <w:r w:rsidR="00DE6235">
                              <w:rPr>
                                <w:rFonts w:ascii="Verdana" w:hAnsi="Verdana"/>
                                <w:b/>
                                <w:bCs/>
                                <w:color w:val="004271"/>
                                <w:sz w:val="18"/>
                                <w:szCs w:val="18"/>
                              </w:rPr>
                              <w:t>/afklarende samtale</w:t>
                            </w:r>
                            <w:r>
                              <w:rPr>
                                <w:rFonts w:ascii="Verdana" w:hAnsi="Verdana"/>
                                <w:b/>
                                <w:bCs/>
                                <w:color w:val="004271"/>
                                <w:sz w:val="18"/>
                                <w:szCs w:val="18"/>
                              </w:rPr>
                              <w:t xml:space="preserve"> </w:t>
                            </w:r>
                          </w:p>
                          <w:p w:rsidR="0098445F" w:rsidP="00DE6235" w:rsidRDefault="00DE6235" w14:paraId="1213A259" w14:textId="1C03B79F">
                            <w:pPr>
                              <w:spacing w:after="0"/>
                              <w:contextualSpacing/>
                              <w:rPr>
                                <w:rFonts w:ascii="Verdana" w:hAnsi="Verdana"/>
                                <w:b/>
                                <w:bCs/>
                                <w:sz w:val="18"/>
                                <w:szCs w:val="18"/>
                              </w:rPr>
                            </w:pPr>
                            <w:r>
                              <w:rPr>
                                <w:rFonts w:ascii="Verdana" w:hAnsi="Verdana"/>
                                <w:b/>
                                <w:bCs/>
                                <w:sz w:val="18"/>
                                <w:szCs w:val="18"/>
                              </w:rPr>
                              <w:t>Test og fokuspunkter</w:t>
                            </w:r>
                          </w:p>
                          <w:p w:rsidRPr="00C73B2E" w:rsidR="00DE6235" w:rsidP="00DE6235" w:rsidRDefault="00DE6235" w14:paraId="5D2F0D3A" w14:textId="77777777">
                            <w:pPr>
                              <w:pStyle w:val="Listeafsnit"/>
                              <w:numPr>
                                <w:ilvl w:val="0"/>
                                <w:numId w:val="1"/>
                              </w:numPr>
                              <w:rPr>
                                <w:rFonts w:ascii="Verdana" w:hAnsi="Verdana"/>
                                <w:sz w:val="18"/>
                                <w:szCs w:val="18"/>
                                <w:lang w:val="en-US"/>
                              </w:rPr>
                            </w:pPr>
                            <w:r w:rsidRPr="002421E8">
                              <w:rPr>
                                <w:rFonts w:ascii="Verdana" w:hAnsi="Verdana"/>
                                <w:sz w:val="18"/>
                                <w:szCs w:val="18"/>
                                <w:lang w:val="en-US"/>
                              </w:rPr>
                              <w:t xml:space="preserve">RSS. </w:t>
                            </w:r>
                          </w:p>
                          <w:p w:rsidR="00DE6235" w:rsidP="00DE6235" w:rsidRDefault="00DE6235" w14:paraId="711B4E3F" w14:textId="08A4613B">
                            <w:pPr>
                              <w:pStyle w:val="Listeafsnit"/>
                              <w:numPr>
                                <w:ilvl w:val="0"/>
                                <w:numId w:val="1"/>
                              </w:numPr>
                              <w:rPr>
                                <w:rFonts w:ascii="Verdana" w:hAnsi="Verdana"/>
                                <w:sz w:val="18"/>
                                <w:szCs w:val="18"/>
                                <w:lang w:val="en-US"/>
                              </w:rPr>
                            </w:pPr>
                            <w:r>
                              <w:rPr>
                                <w:rFonts w:ascii="Verdana" w:hAnsi="Verdana"/>
                                <w:sz w:val="18"/>
                                <w:szCs w:val="18"/>
                                <w:lang w:val="en-US"/>
                              </w:rPr>
                              <w:t>6 MWT</w:t>
                            </w:r>
                            <w:r w:rsidR="00DB1DA6">
                              <w:rPr>
                                <w:rFonts w:ascii="Verdana" w:hAnsi="Verdana"/>
                                <w:sz w:val="18"/>
                                <w:szCs w:val="18"/>
                                <w:lang w:val="en-US"/>
                              </w:rPr>
                              <w:t xml:space="preserve"> </w:t>
                            </w:r>
                            <w:proofErr w:type="spellStart"/>
                            <w:r w:rsidRPr="000B65FB" w:rsidR="00DB1DA6">
                              <w:rPr>
                                <w:rFonts w:ascii="Verdana" w:hAnsi="Verdana"/>
                                <w:sz w:val="18"/>
                                <w:szCs w:val="18"/>
                                <w:lang w:val="en-US"/>
                              </w:rPr>
                              <w:t>inkl</w:t>
                            </w:r>
                            <w:proofErr w:type="spellEnd"/>
                            <w:r w:rsidRPr="000B65FB" w:rsidR="00DB1DA6">
                              <w:rPr>
                                <w:rFonts w:ascii="Verdana" w:hAnsi="Verdana"/>
                                <w:sz w:val="18"/>
                                <w:szCs w:val="18"/>
                                <w:lang w:val="en-US"/>
                              </w:rPr>
                              <w:t xml:space="preserve">. SAT </w:t>
                            </w:r>
                            <w:proofErr w:type="spellStart"/>
                            <w:r w:rsidRPr="000B65FB" w:rsidR="00DB1DA6">
                              <w:rPr>
                                <w:rFonts w:ascii="Verdana" w:hAnsi="Verdana"/>
                                <w:sz w:val="18"/>
                                <w:szCs w:val="18"/>
                                <w:lang w:val="en-US"/>
                              </w:rPr>
                              <w:t>før</w:t>
                            </w:r>
                            <w:proofErr w:type="spellEnd"/>
                            <w:r w:rsidRPr="000B65FB" w:rsidR="00DB1DA6">
                              <w:rPr>
                                <w:rFonts w:ascii="Verdana" w:hAnsi="Verdana"/>
                                <w:sz w:val="18"/>
                                <w:szCs w:val="18"/>
                                <w:lang w:val="en-US"/>
                              </w:rPr>
                              <w:t xml:space="preserve"> og </w:t>
                            </w:r>
                            <w:proofErr w:type="spellStart"/>
                            <w:r w:rsidRPr="000B65FB" w:rsidR="00DB1DA6">
                              <w:rPr>
                                <w:rFonts w:ascii="Verdana" w:hAnsi="Verdana"/>
                                <w:sz w:val="18"/>
                                <w:szCs w:val="18"/>
                                <w:lang w:val="en-US"/>
                              </w:rPr>
                              <w:t>efter</w:t>
                            </w:r>
                            <w:proofErr w:type="spellEnd"/>
                            <w:r w:rsidRPr="000B65FB" w:rsidR="00DB1DA6">
                              <w:rPr>
                                <w:rFonts w:ascii="Verdana" w:hAnsi="Verdana"/>
                                <w:sz w:val="18"/>
                                <w:szCs w:val="18"/>
                                <w:lang w:val="en-US"/>
                              </w:rPr>
                              <w:t>.</w:t>
                            </w:r>
                          </w:p>
                          <w:p w:rsidRPr="00442E6B" w:rsidR="00DE6235" w:rsidP="00DE6235" w:rsidRDefault="00DE6235" w14:paraId="3F95CCEF" w14:textId="0F85350A">
                            <w:pPr>
                              <w:pStyle w:val="Listeafsnit"/>
                              <w:numPr>
                                <w:ilvl w:val="0"/>
                                <w:numId w:val="1"/>
                              </w:numPr>
                              <w:rPr>
                                <w:rFonts w:ascii="Verdana" w:hAnsi="Verdana"/>
                                <w:sz w:val="18"/>
                                <w:szCs w:val="18"/>
                              </w:rPr>
                            </w:pPr>
                            <w:r w:rsidRPr="00442E6B">
                              <w:rPr>
                                <w:rFonts w:ascii="Verdana" w:hAnsi="Verdana"/>
                                <w:sz w:val="18"/>
                                <w:szCs w:val="18"/>
                              </w:rPr>
                              <w:t>TUG</w:t>
                            </w:r>
                            <w:r w:rsidRPr="00442E6B" w:rsidR="00442E6B">
                              <w:rPr>
                                <w:rFonts w:ascii="Verdana" w:hAnsi="Verdana"/>
                                <w:sz w:val="18"/>
                                <w:szCs w:val="18"/>
                              </w:rPr>
                              <w:t xml:space="preserve"> og/eller tandem</w:t>
                            </w:r>
                            <w:r w:rsidRPr="00442E6B">
                              <w:rPr>
                                <w:rFonts w:ascii="Verdana" w:hAnsi="Verdana"/>
                                <w:sz w:val="18"/>
                                <w:szCs w:val="18"/>
                              </w:rPr>
                              <w:t xml:space="preserve"> hvis relevant.</w:t>
                            </w:r>
                          </w:p>
                          <w:p w:rsidR="00DE6235" w:rsidP="00DE6235" w:rsidRDefault="00DE6235" w14:paraId="70E3C503" w14:textId="77777777">
                            <w:pPr>
                              <w:pStyle w:val="Listeafsnit"/>
                              <w:numPr>
                                <w:ilvl w:val="0"/>
                                <w:numId w:val="1"/>
                              </w:numPr>
                              <w:rPr>
                                <w:rFonts w:ascii="Verdana" w:hAnsi="Verdana"/>
                                <w:sz w:val="18"/>
                                <w:szCs w:val="18"/>
                              </w:rPr>
                            </w:pPr>
                            <w:r w:rsidRPr="00A921BC">
                              <w:rPr>
                                <w:rFonts w:ascii="Verdana" w:hAnsi="Verdana"/>
                                <w:sz w:val="18"/>
                                <w:szCs w:val="18"/>
                              </w:rPr>
                              <w:t>MRC</w:t>
                            </w:r>
                            <w:r>
                              <w:rPr>
                                <w:rFonts w:ascii="Verdana" w:hAnsi="Verdana"/>
                                <w:sz w:val="18"/>
                                <w:szCs w:val="18"/>
                              </w:rPr>
                              <w:t>,</w:t>
                            </w:r>
                            <w:r w:rsidRPr="00A921BC">
                              <w:rPr>
                                <w:rFonts w:ascii="Verdana" w:hAnsi="Verdana"/>
                                <w:sz w:val="18"/>
                                <w:szCs w:val="18"/>
                              </w:rPr>
                              <w:t xml:space="preserve"> vurdering af åndenød </w:t>
                            </w:r>
                            <w:r>
                              <w:rPr>
                                <w:rFonts w:ascii="Verdana" w:hAnsi="Verdana"/>
                                <w:sz w:val="18"/>
                                <w:szCs w:val="18"/>
                              </w:rPr>
                              <w:t>i</w:t>
                            </w:r>
                            <w:r w:rsidRPr="00A921BC">
                              <w:rPr>
                                <w:rFonts w:ascii="Verdana" w:hAnsi="Verdana"/>
                                <w:sz w:val="18"/>
                                <w:szCs w:val="18"/>
                              </w:rPr>
                              <w:t xml:space="preserve"> dagligdagen.</w:t>
                            </w:r>
                          </w:p>
                          <w:p w:rsidRPr="00A921BC" w:rsidR="00DE6235" w:rsidP="00DE6235" w:rsidRDefault="00DE6235" w14:paraId="6D09FC46" w14:textId="77777777">
                            <w:pPr>
                              <w:pStyle w:val="Listeafsnit"/>
                              <w:numPr>
                                <w:ilvl w:val="0"/>
                                <w:numId w:val="1"/>
                              </w:numPr>
                              <w:rPr>
                                <w:rFonts w:ascii="Verdana" w:hAnsi="Verdana"/>
                                <w:sz w:val="18"/>
                                <w:szCs w:val="18"/>
                              </w:rPr>
                            </w:pPr>
                            <w:r w:rsidRPr="00A921BC">
                              <w:rPr>
                                <w:rFonts w:ascii="Verdana" w:hAnsi="Verdana"/>
                                <w:sz w:val="18"/>
                                <w:szCs w:val="18"/>
                              </w:rPr>
                              <w:t>CR-10 før/efter test</w:t>
                            </w:r>
                            <w:r>
                              <w:rPr>
                                <w:rFonts w:ascii="Verdana" w:hAnsi="Verdana"/>
                                <w:sz w:val="18"/>
                                <w:szCs w:val="18"/>
                              </w:rPr>
                              <w:t>.</w:t>
                            </w:r>
                            <w:r w:rsidRPr="00A921BC">
                              <w:rPr>
                                <w:rFonts w:ascii="Verdana" w:hAnsi="Verdana"/>
                                <w:sz w:val="18"/>
                                <w:szCs w:val="18"/>
                              </w:rPr>
                              <w:t xml:space="preserve"> </w:t>
                            </w:r>
                          </w:p>
                          <w:p w:rsidR="00DE6235" w:rsidP="00DE6235" w:rsidRDefault="00DE6235" w14:paraId="331FF0C2" w14:textId="77777777">
                            <w:pPr>
                              <w:pStyle w:val="Listeafsnit"/>
                              <w:numPr>
                                <w:ilvl w:val="0"/>
                                <w:numId w:val="1"/>
                              </w:numPr>
                              <w:spacing w:after="60"/>
                              <w:ind w:left="714" w:hanging="357"/>
                              <w:rPr>
                                <w:rFonts w:ascii="Verdana" w:hAnsi="Verdana"/>
                                <w:sz w:val="18"/>
                                <w:szCs w:val="18"/>
                                <w:lang w:val="en-US"/>
                              </w:rPr>
                            </w:pPr>
                            <w:r>
                              <w:rPr>
                                <w:rFonts w:ascii="Verdana" w:hAnsi="Verdana"/>
                                <w:sz w:val="18"/>
                                <w:szCs w:val="18"/>
                                <w:lang w:val="en-US"/>
                              </w:rPr>
                              <w:t xml:space="preserve">Screening </w:t>
                            </w:r>
                            <w:proofErr w:type="spellStart"/>
                            <w:r>
                              <w:rPr>
                                <w:rFonts w:ascii="Verdana" w:hAnsi="Verdana"/>
                                <w:sz w:val="18"/>
                                <w:szCs w:val="18"/>
                                <w:lang w:val="en-US"/>
                              </w:rPr>
                              <w:t>dysfagi</w:t>
                            </w:r>
                            <w:proofErr w:type="spellEnd"/>
                            <w:r>
                              <w:rPr>
                                <w:rFonts w:ascii="Verdana" w:hAnsi="Verdana"/>
                                <w:sz w:val="18"/>
                                <w:szCs w:val="18"/>
                                <w:lang w:val="en-US"/>
                              </w:rPr>
                              <w:t xml:space="preserve"> </w:t>
                            </w:r>
                            <w:proofErr w:type="spellStart"/>
                            <w:r>
                              <w:rPr>
                                <w:rFonts w:ascii="Verdana" w:hAnsi="Verdana"/>
                                <w:sz w:val="18"/>
                                <w:szCs w:val="18"/>
                                <w:lang w:val="en-US"/>
                              </w:rPr>
                              <w:t>risikogruppe</w:t>
                            </w:r>
                            <w:proofErr w:type="spellEnd"/>
                            <w:r>
                              <w:rPr>
                                <w:rFonts w:ascii="Verdana" w:hAnsi="Verdana"/>
                                <w:sz w:val="18"/>
                                <w:szCs w:val="18"/>
                                <w:lang w:val="en-US"/>
                              </w:rPr>
                              <w:t>.</w:t>
                            </w:r>
                          </w:p>
                          <w:p w:rsidRPr="00DE6235" w:rsidR="00C7785D" w:rsidP="00C7785D" w:rsidRDefault="00C7785D" w14:paraId="230BF14D" w14:textId="77777777">
                            <w:pPr>
                              <w:spacing w:after="0"/>
                              <w:rPr>
                                <w:rFonts w:ascii="Verdana" w:hAnsi="Verdana"/>
                                <w:b/>
                                <w:bCs/>
                                <w:sz w:val="18"/>
                                <w:szCs w:val="18"/>
                                <w:lang w:val="en-US"/>
                              </w:rPr>
                            </w:pPr>
                            <w:r w:rsidRPr="00DE6235">
                              <w:rPr>
                                <w:rFonts w:ascii="Verdana" w:hAnsi="Verdana"/>
                                <w:b/>
                                <w:bCs/>
                                <w:sz w:val="18"/>
                                <w:szCs w:val="18"/>
                                <w:lang w:val="en-US"/>
                              </w:rPr>
                              <w:t>Tele-</w:t>
                            </w:r>
                            <w:proofErr w:type="spellStart"/>
                            <w:r w:rsidRPr="00DE6235">
                              <w:rPr>
                                <w:rFonts w:ascii="Verdana" w:hAnsi="Verdana"/>
                                <w:b/>
                                <w:bCs/>
                                <w:sz w:val="18"/>
                                <w:szCs w:val="18"/>
                                <w:lang w:val="en-US"/>
                              </w:rPr>
                              <w:t>løsning</w:t>
                            </w:r>
                            <w:proofErr w:type="spellEnd"/>
                          </w:p>
                          <w:p w:rsidRPr="00DE6235" w:rsidR="00C7785D" w:rsidP="00C7785D" w:rsidRDefault="00C7785D" w14:paraId="1C34D816" w14:textId="3BD188AE">
                            <w:pPr>
                              <w:pStyle w:val="Listeafsnit"/>
                              <w:numPr>
                                <w:ilvl w:val="0"/>
                                <w:numId w:val="1"/>
                              </w:numPr>
                              <w:spacing w:after="60"/>
                              <w:ind w:left="714" w:hanging="357"/>
                              <w:rPr>
                                <w:rFonts w:ascii="Verdana" w:hAnsi="Verdana"/>
                                <w:sz w:val="18"/>
                                <w:szCs w:val="18"/>
                              </w:rPr>
                            </w:pPr>
                            <w:r w:rsidRPr="00DE6235">
                              <w:rPr>
                                <w:rFonts w:ascii="Verdana" w:hAnsi="Verdana" w:cstheme="minorHAnsi"/>
                                <w:sz w:val="18"/>
                                <w:szCs w:val="18"/>
                              </w:rPr>
                              <w:t>Afdæk om borger kan benytte velfærdsteknologi</w:t>
                            </w:r>
                            <w:r w:rsidR="00EA341A">
                              <w:rPr>
                                <w:rFonts w:ascii="Verdana" w:hAnsi="Verdana" w:cstheme="minorHAnsi"/>
                                <w:sz w:val="18"/>
                                <w:szCs w:val="18"/>
                              </w:rPr>
                              <w:t>;</w:t>
                            </w:r>
                            <w:r w:rsidRPr="00DE6235">
                              <w:rPr>
                                <w:rFonts w:ascii="Verdana" w:hAnsi="Verdana" w:cstheme="minorHAnsi"/>
                                <w:sz w:val="18"/>
                                <w:szCs w:val="18"/>
                              </w:rPr>
                              <w:t xml:space="preserve"> </w:t>
                            </w:r>
                            <w:r w:rsidR="000006AD">
                              <w:rPr>
                                <w:rFonts w:ascii="Verdana" w:hAnsi="Verdana" w:cstheme="minorHAnsi"/>
                                <w:sz w:val="18"/>
                                <w:szCs w:val="18"/>
                              </w:rPr>
                              <w:t>bruger borger smartphone/</w:t>
                            </w:r>
                            <w:r w:rsidRPr="00DE6235">
                              <w:rPr>
                                <w:rFonts w:ascii="Verdana" w:hAnsi="Verdana" w:cstheme="minorHAnsi"/>
                                <w:sz w:val="18"/>
                                <w:szCs w:val="18"/>
                              </w:rPr>
                              <w:t>evt. ud fra ur-skivetest.</w:t>
                            </w:r>
                          </w:p>
                          <w:p w:rsidRPr="00DE6235" w:rsidR="00C7785D" w:rsidP="00C7785D" w:rsidRDefault="00C7785D" w14:paraId="325297EA" w14:textId="77777777">
                            <w:pPr>
                              <w:pStyle w:val="Listeafsnit"/>
                              <w:numPr>
                                <w:ilvl w:val="0"/>
                                <w:numId w:val="1"/>
                              </w:numPr>
                              <w:spacing w:after="60"/>
                              <w:ind w:left="714" w:hanging="357"/>
                              <w:rPr>
                                <w:rFonts w:ascii="Verdana" w:hAnsi="Verdana"/>
                                <w:sz w:val="18"/>
                                <w:szCs w:val="18"/>
                              </w:rPr>
                            </w:pPr>
                            <w:r>
                              <w:rPr>
                                <w:rFonts w:ascii="Verdana" w:hAnsi="Verdana" w:cstheme="minorHAnsi"/>
                                <w:sz w:val="18"/>
                                <w:szCs w:val="18"/>
                              </w:rPr>
                              <w:t xml:space="preserve">Hvis ja, tilbydes borger </w:t>
                            </w:r>
                            <w:proofErr w:type="spellStart"/>
                            <w:r>
                              <w:rPr>
                                <w:rFonts w:ascii="Verdana" w:hAnsi="Verdana" w:cstheme="minorHAnsi"/>
                                <w:sz w:val="18"/>
                                <w:szCs w:val="18"/>
                              </w:rPr>
                              <w:t>Icura</w:t>
                            </w:r>
                            <w:proofErr w:type="spellEnd"/>
                            <w:r>
                              <w:rPr>
                                <w:rFonts w:ascii="Verdana" w:hAnsi="Verdana" w:cstheme="minorHAnsi"/>
                                <w:sz w:val="18"/>
                                <w:szCs w:val="18"/>
                              </w:rPr>
                              <w:t xml:space="preserve"> og opfølgende tid efter 1. us/</w:t>
                            </w:r>
                            <w:proofErr w:type="spellStart"/>
                            <w:r>
                              <w:rPr>
                                <w:rFonts w:ascii="Verdana" w:hAnsi="Verdana" w:cstheme="minorHAnsi"/>
                                <w:sz w:val="18"/>
                                <w:szCs w:val="18"/>
                              </w:rPr>
                              <w:t>afkl</w:t>
                            </w:r>
                            <w:proofErr w:type="spellEnd"/>
                            <w:r>
                              <w:rPr>
                                <w:rFonts w:ascii="Verdana" w:hAnsi="Verdana" w:cstheme="minorHAnsi"/>
                                <w:sz w:val="18"/>
                                <w:szCs w:val="18"/>
                              </w:rPr>
                              <w:t xml:space="preserve">. Samtale til opstart i </w:t>
                            </w:r>
                            <w:proofErr w:type="spellStart"/>
                            <w:r>
                              <w:rPr>
                                <w:rFonts w:ascii="Verdana" w:hAnsi="Verdana" w:cstheme="minorHAnsi"/>
                                <w:sz w:val="18"/>
                                <w:szCs w:val="18"/>
                              </w:rPr>
                              <w:t>Icura</w:t>
                            </w:r>
                            <w:proofErr w:type="spellEnd"/>
                            <w:r>
                              <w:rPr>
                                <w:rFonts w:ascii="Verdana" w:hAnsi="Verdana" w:cstheme="minorHAnsi"/>
                                <w:sz w:val="18"/>
                                <w:szCs w:val="18"/>
                              </w:rPr>
                              <w:t>. Gældende for både borgere der går individuelt eller på hold.</w:t>
                            </w:r>
                          </w:p>
                          <w:p w:rsidRPr="00DE6235" w:rsidR="00DE6235" w:rsidP="00DE6235" w:rsidRDefault="00DE6235" w14:paraId="6949DF1B" w14:textId="5C25FB53">
                            <w:pPr>
                              <w:spacing w:after="0"/>
                              <w:rPr>
                                <w:rFonts w:ascii="Verdana" w:hAnsi="Verdana"/>
                                <w:b/>
                                <w:bCs/>
                                <w:sz w:val="18"/>
                                <w:szCs w:val="18"/>
                              </w:rPr>
                            </w:pPr>
                            <w:r w:rsidRPr="00DE6235">
                              <w:rPr>
                                <w:rFonts w:ascii="Verdana" w:hAnsi="Verdana"/>
                                <w:b/>
                                <w:bCs/>
                                <w:sz w:val="18"/>
                                <w:szCs w:val="18"/>
                              </w:rPr>
                              <w:t>Intern henvisning</w:t>
                            </w:r>
                          </w:p>
                          <w:p w:rsidR="0098445F" w:rsidP="00DE6235" w:rsidRDefault="00442E6B" w14:paraId="340E7413" w14:textId="5ACB3C35">
                            <w:pPr>
                              <w:pStyle w:val="Listeafsnit"/>
                              <w:numPr>
                                <w:ilvl w:val="0"/>
                                <w:numId w:val="1"/>
                              </w:numPr>
                              <w:spacing w:after="144" w:afterLines="60"/>
                              <w:jc w:val="both"/>
                              <w:rPr>
                                <w:rFonts w:ascii="Verdana" w:hAnsi="Verdana"/>
                                <w:sz w:val="18"/>
                                <w:szCs w:val="18"/>
                              </w:rPr>
                            </w:pPr>
                            <w:r>
                              <w:rPr>
                                <w:rFonts w:ascii="Verdana" w:hAnsi="Verdana"/>
                                <w:sz w:val="18"/>
                                <w:szCs w:val="18"/>
                              </w:rPr>
                              <w:t>T</w:t>
                            </w:r>
                            <w:r w:rsidR="00DE6235">
                              <w:rPr>
                                <w:rFonts w:ascii="Verdana" w:hAnsi="Verdana"/>
                                <w:sz w:val="18"/>
                                <w:szCs w:val="18"/>
                              </w:rPr>
                              <w:t xml:space="preserve">il Team </w:t>
                            </w:r>
                            <w:proofErr w:type="spellStart"/>
                            <w:r w:rsidR="00DE6235">
                              <w:rPr>
                                <w:rFonts w:ascii="Verdana" w:hAnsi="Verdana"/>
                                <w:sz w:val="18"/>
                                <w:szCs w:val="18"/>
                              </w:rPr>
                              <w:t>sundhedsrehab</w:t>
                            </w:r>
                            <w:proofErr w:type="spellEnd"/>
                            <w:r w:rsidR="00DE6235">
                              <w:rPr>
                                <w:rFonts w:ascii="Verdana" w:hAnsi="Verdana"/>
                                <w:sz w:val="18"/>
                                <w:szCs w:val="18"/>
                              </w:rPr>
                              <w:t>, særligt</w:t>
                            </w:r>
                            <w:r>
                              <w:rPr>
                                <w:rFonts w:ascii="Verdana" w:hAnsi="Verdana"/>
                                <w:sz w:val="18"/>
                                <w:szCs w:val="18"/>
                              </w:rPr>
                              <w:t xml:space="preserve"> mhp.</w:t>
                            </w:r>
                            <w:r w:rsidR="00DE6235">
                              <w:rPr>
                                <w:rFonts w:ascii="Verdana" w:hAnsi="Verdana"/>
                                <w:sz w:val="18"/>
                                <w:szCs w:val="18"/>
                              </w:rPr>
                              <w:t xml:space="preserve"> </w:t>
                            </w:r>
                            <w:r>
                              <w:rPr>
                                <w:rFonts w:ascii="Verdana" w:hAnsi="Verdana"/>
                                <w:sz w:val="18"/>
                                <w:szCs w:val="18"/>
                              </w:rPr>
                              <w:t>kend-din-sygdom-</w:t>
                            </w:r>
                            <w:r w:rsidR="00DE6235">
                              <w:rPr>
                                <w:rFonts w:ascii="Verdana" w:hAnsi="Verdana"/>
                                <w:sz w:val="18"/>
                                <w:szCs w:val="18"/>
                              </w:rPr>
                              <w:t>KOL</w:t>
                            </w:r>
                            <w:r>
                              <w:rPr>
                                <w:rFonts w:ascii="Verdana" w:hAnsi="Verdana"/>
                                <w:sz w:val="18"/>
                                <w:szCs w:val="18"/>
                              </w:rPr>
                              <w:t xml:space="preserve"> eller diætist ved undervægt/fejlernæring</w:t>
                            </w:r>
                            <w:r w:rsidR="00DE6235">
                              <w:rPr>
                                <w:rFonts w:ascii="Verdana" w:hAnsi="Verdana"/>
                                <w:sz w:val="18"/>
                                <w:szCs w:val="18"/>
                              </w:rPr>
                              <w:t>.</w:t>
                            </w:r>
                          </w:p>
                          <w:p w:rsidRPr="00DE6235" w:rsidR="00DE6235" w:rsidP="00DE6235" w:rsidRDefault="00DE6235" w14:paraId="10CA0647" w14:textId="0A8E65AE">
                            <w:pPr>
                              <w:pStyle w:val="Listeafsnit"/>
                              <w:numPr>
                                <w:ilvl w:val="0"/>
                                <w:numId w:val="1"/>
                              </w:numPr>
                              <w:spacing w:after="60"/>
                              <w:ind w:left="714" w:hanging="357"/>
                              <w:rPr>
                                <w:rFonts w:ascii="Verdana" w:hAnsi="Verdana"/>
                                <w:b/>
                                <w:bCs/>
                                <w:sz w:val="18"/>
                                <w:szCs w:val="18"/>
                              </w:rPr>
                            </w:pPr>
                            <w:r w:rsidRPr="00442E6B">
                              <w:rPr>
                                <w:rFonts w:ascii="Verdana" w:hAnsi="Verdana"/>
                                <w:sz w:val="18"/>
                                <w:szCs w:val="18"/>
                              </w:rPr>
                              <w:t xml:space="preserve">Ergoterapi – </w:t>
                            </w:r>
                            <w:proofErr w:type="spellStart"/>
                            <w:r w:rsidRPr="00442E6B">
                              <w:rPr>
                                <w:rFonts w:ascii="Verdana" w:hAnsi="Verdana"/>
                                <w:sz w:val="18"/>
                                <w:szCs w:val="18"/>
                              </w:rPr>
                              <w:t>dysfagi</w:t>
                            </w:r>
                            <w:proofErr w:type="spellEnd"/>
                            <w:r>
                              <w:rPr>
                                <w:rFonts w:ascii="Verdana" w:hAnsi="Verdana"/>
                                <w:b/>
                                <w:bCs/>
                                <w:sz w:val="18"/>
                                <w:szCs w:val="18"/>
                              </w:rPr>
                              <w:t xml:space="preserve">. </w:t>
                            </w:r>
                            <w:r w:rsidRPr="00DE6235">
                              <w:rPr>
                                <w:rFonts w:ascii="Verdana" w:hAnsi="Verdana"/>
                                <w:sz w:val="18"/>
                                <w:szCs w:val="18"/>
                              </w:rPr>
                              <w:t xml:space="preserve">Hvis det vurderes ved 1. us., at borger muligvis har en </w:t>
                            </w:r>
                            <w:proofErr w:type="spellStart"/>
                            <w:r w:rsidRPr="00DE6235">
                              <w:rPr>
                                <w:rFonts w:ascii="Verdana" w:hAnsi="Verdana"/>
                                <w:sz w:val="18"/>
                                <w:szCs w:val="18"/>
                              </w:rPr>
                              <w:t>dysfagi</w:t>
                            </w:r>
                            <w:proofErr w:type="spellEnd"/>
                            <w:r w:rsidRPr="00DE6235">
                              <w:rPr>
                                <w:rFonts w:ascii="Verdana" w:hAnsi="Verdana"/>
                                <w:sz w:val="18"/>
                                <w:szCs w:val="18"/>
                              </w:rPr>
                              <w:t>-problematik, kan borger tilbydes 1. undersøgelse hos ergoterapeut. Ergoterapeut vil vurdere, om borger har behov for yderligere udredning og/eller intro til hjemmeøvelser/gode råd.</w:t>
                            </w:r>
                          </w:p>
                          <w:p w:rsidRPr="00DE6235" w:rsidR="00DE6235" w:rsidP="00DE6235" w:rsidRDefault="00DE6235" w14:paraId="758AD0DA" w14:textId="56E20CC4">
                            <w:pPr>
                              <w:spacing w:after="0"/>
                              <w:jc w:val="both"/>
                              <w:rPr>
                                <w:rFonts w:ascii="Verdana" w:hAnsi="Verdana"/>
                                <w:b/>
                                <w:bCs/>
                                <w:sz w:val="18"/>
                                <w:szCs w:val="18"/>
                              </w:rPr>
                            </w:pPr>
                            <w:r w:rsidRPr="00DE6235">
                              <w:rPr>
                                <w:rFonts w:ascii="Verdana" w:hAnsi="Verdana"/>
                                <w:b/>
                                <w:bCs/>
                                <w:sz w:val="18"/>
                                <w:szCs w:val="18"/>
                              </w:rPr>
                              <w:t>Kontroltider eller afslutning</w:t>
                            </w:r>
                          </w:p>
                          <w:p w:rsidRPr="00DE6235" w:rsidR="00DE6235" w:rsidP="00DE6235" w:rsidRDefault="00DE6235" w14:paraId="4DDBB600" w14:textId="70A58BA3">
                            <w:pPr>
                              <w:pStyle w:val="Listeafsnit"/>
                              <w:numPr>
                                <w:ilvl w:val="0"/>
                                <w:numId w:val="1"/>
                              </w:numPr>
                              <w:spacing w:after="0" w:line="240" w:lineRule="auto"/>
                              <w:jc w:val="both"/>
                              <w:rPr>
                                <w:rFonts w:ascii="Verdana" w:hAnsi="Verdana"/>
                                <w:sz w:val="18"/>
                                <w:szCs w:val="18"/>
                              </w:rPr>
                            </w:pPr>
                            <w:r w:rsidRPr="00DE6235">
                              <w:rPr>
                                <w:rFonts w:ascii="Verdana" w:hAnsi="Verdana"/>
                                <w:sz w:val="18"/>
                                <w:szCs w:val="18"/>
                              </w:rPr>
                              <w:t xml:space="preserve">Borgers ønske eller ud fra vores vurdering tilbydes max. 5 kontroltider indenfor en 3 måneders periode eller afsluttes efter 1. us. </w:t>
                            </w:r>
                          </w:p>
                          <w:p w:rsidRPr="00FB5BDE" w:rsidR="00DE6235" w:rsidP="00DE6235" w:rsidRDefault="00DE6235" w14:paraId="00E1EAA8" w14:textId="3DE1ADA6">
                            <w:pPr>
                              <w:pStyle w:val="Listeafsnit"/>
                              <w:numPr>
                                <w:ilvl w:val="0"/>
                                <w:numId w:val="1"/>
                              </w:numPr>
                              <w:spacing w:line="240" w:lineRule="auto"/>
                              <w:jc w:val="both"/>
                              <w:rPr>
                                <w:rFonts w:ascii="Verdana" w:hAnsi="Verdana"/>
                                <w:sz w:val="18"/>
                                <w:szCs w:val="18"/>
                              </w:rPr>
                            </w:pPr>
                            <w:r>
                              <w:rPr>
                                <w:rFonts w:ascii="Verdana" w:hAnsi="Verdana"/>
                                <w:sz w:val="18"/>
                                <w:szCs w:val="18"/>
                              </w:rPr>
                              <w:t>Afslutning kan v</w:t>
                            </w:r>
                            <w:r w:rsidRPr="00FB5BDE">
                              <w:rPr>
                                <w:rFonts w:ascii="Verdana" w:hAnsi="Verdana"/>
                                <w:sz w:val="18"/>
                                <w:szCs w:val="18"/>
                              </w:rPr>
                              <w:t>urderingen være ud fra, om borger har opnået sit habituelle funktionsniveau og/eller i test score følgende: 6 MWT ≥ 450 m og/eller RSS ≥ 10.</w:t>
                            </w:r>
                          </w:p>
                          <w:p w:rsidRPr="00181ABD" w:rsidR="0098445F" w:rsidP="0098445F" w:rsidRDefault="0098445F" w14:paraId="2987D8EA" w14:textId="77777777">
                            <w:pPr>
                              <w:spacing w:after="144" w:afterLines="60"/>
                              <w:rPr>
                                <w:rFonts w:ascii="Verdana" w:hAnsi="Verdana"/>
                                <w:sz w:val="18"/>
                                <w:szCs w:val="18"/>
                              </w:rPr>
                            </w:pPr>
                          </w:p>
                          <w:p w:rsidRPr="00AA1F53" w:rsidR="0098445F" w:rsidP="0098445F" w:rsidRDefault="0098445F" w14:paraId="5B9964F2" w14:textId="77777777">
                            <w:pPr>
                              <w:spacing w:after="144" w:afterLines="60"/>
                              <w:rPr>
                                <w:rFonts w:ascii="Verdana" w:hAnsi="Verdana"/>
                                <w:sz w:val="18"/>
                                <w:szCs w:val="18"/>
                              </w:rPr>
                            </w:pPr>
                          </w:p>
                          <w:p w:rsidRPr="00AA1F53" w:rsidR="0098445F" w:rsidP="0098445F" w:rsidRDefault="0098445F" w14:paraId="26C26CE2" w14:textId="77777777">
                            <w:pPr>
                              <w:spacing w:after="144" w:afterLines="60"/>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EB010B4">
              <v:shapetype id="_x0000_t202" coordsize="21600,21600" o:spt="202" path="m,l,21600r21600,l21600,xe" w14:anchorId="788ADF30">
                <v:stroke joinstyle="miter"/>
                <v:path gradientshapeok="t" o:connecttype="rect"/>
              </v:shapetype>
              <v:shape id="Tekstfelt 2" style="position:absolute;margin-left:470.55pt;margin-top:20.9pt;width:521.75pt;height:272.4pt;z-index:-251586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ededed [6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">
                <v:textbox>
                  <w:txbxContent>
                    <w:p w:rsidRPr="00ED52EA" w:rsidR="0098445F" w:rsidP="0098445F" w:rsidRDefault="0098445F" w14:paraId="485D1821" w14:textId="2574DC78">
                      <w:pPr>
                        <w:spacing w:after="0"/>
                        <w:jc w:val="center"/>
                        <w:rPr>
                          <w:rFonts w:ascii="Verdana" w:hAnsi="Verdana"/>
                          <w:b/>
                          <w:bCs/>
                          <w:color w:val="004271"/>
                          <w:sz w:val="18"/>
                          <w:szCs w:val="18"/>
                        </w:rPr>
                      </w:pPr>
                      <w:r>
                        <w:rPr>
                          <w:rFonts w:ascii="Verdana" w:hAnsi="Verdana"/>
                          <w:b/>
                          <w:bCs/>
                          <w:color w:val="004271"/>
                          <w:sz w:val="18"/>
                          <w:szCs w:val="18"/>
                        </w:rPr>
                        <w:t>1. undersøgelse</w:t>
                      </w:r>
                      <w:r w:rsidR="00DE6235">
                        <w:rPr>
                          <w:rFonts w:ascii="Verdana" w:hAnsi="Verdana"/>
                          <w:b/>
                          <w:bCs/>
                          <w:color w:val="004271"/>
                          <w:sz w:val="18"/>
                          <w:szCs w:val="18"/>
                        </w:rPr>
                        <w:t>/afklarende samtale</w:t>
                      </w:r>
                      <w:r>
                        <w:rPr>
                          <w:rFonts w:ascii="Verdana" w:hAnsi="Verdana"/>
                          <w:b/>
                          <w:bCs/>
                          <w:color w:val="004271"/>
                          <w:sz w:val="18"/>
                          <w:szCs w:val="18"/>
                        </w:rPr>
                        <w:t xml:space="preserve"> </w:t>
                      </w:r>
                    </w:p>
                    <w:p w:rsidR="0098445F" w:rsidP="00DE6235" w:rsidRDefault="00DE6235" w14:paraId="68A78E0D" w14:textId="1C03B79F">
                      <w:pPr>
                        <w:spacing w:after="0"/>
                        <w:contextualSpacing/>
                        <w:rPr>
                          <w:rFonts w:ascii="Verdana" w:hAnsi="Verdana"/>
                          <w:b/>
                          <w:bCs/>
                          <w:sz w:val="18"/>
                          <w:szCs w:val="18"/>
                        </w:rPr>
                      </w:pPr>
                      <w:r>
                        <w:rPr>
                          <w:rFonts w:ascii="Verdana" w:hAnsi="Verdana"/>
                          <w:b/>
                          <w:bCs/>
                          <w:sz w:val="18"/>
                          <w:szCs w:val="18"/>
                        </w:rPr>
                        <w:t>Test og fokuspunkter</w:t>
                      </w:r>
                    </w:p>
                    <w:p w:rsidRPr="00C73B2E" w:rsidR="00DE6235" w:rsidP="00DE6235" w:rsidRDefault="00DE6235" w14:paraId="4D6F5855" w14:textId="77777777">
                      <w:pPr>
                        <w:pStyle w:val="Listeafsnit"/>
                        <w:numPr>
                          <w:ilvl w:val="0"/>
                          <w:numId w:val="1"/>
                        </w:numPr>
                        <w:rPr>
                          <w:rFonts w:ascii="Verdana" w:hAnsi="Verdana"/>
                          <w:sz w:val="18"/>
                          <w:szCs w:val="18"/>
                          <w:lang w:val="en-US"/>
                        </w:rPr>
                      </w:pPr>
                      <w:r w:rsidRPr="002421E8">
                        <w:rPr>
                          <w:rFonts w:ascii="Verdana" w:hAnsi="Verdana"/>
                          <w:sz w:val="18"/>
                          <w:szCs w:val="18"/>
                          <w:lang w:val="en-US"/>
                        </w:rPr>
                        <w:t xml:space="preserve">RSS. </w:t>
                      </w:r>
                    </w:p>
                    <w:p w:rsidR="00DE6235" w:rsidP="00DE6235" w:rsidRDefault="00DE6235" w14:paraId="76D25619" w14:textId="08A4613B">
                      <w:pPr>
                        <w:pStyle w:val="Listeafsnit"/>
                        <w:numPr>
                          <w:ilvl w:val="0"/>
                          <w:numId w:val="1"/>
                        </w:numPr>
                        <w:rPr>
                          <w:rFonts w:ascii="Verdana" w:hAnsi="Verdana"/>
                          <w:sz w:val="18"/>
                          <w:szCs w:val="18"/>
                          <w:lang w:val="en-US"/>
                        </w:rPr>
                      </w:pPr>
                      <w:r>
                        <w:rPr>
                          <w:rFonts w:ascii="Verdana" w:hAnsi="Verdana"/>
                          <w:sz w:val="18"/>
                          <w:szCs w:val="18"/>
                          <w:lang w:val="en-US"/>
                        </w:rPr>
                        <w:t>6 MWT</w:t>
                      </w:r>
                      <w:r w:rsidR="00DB1DA6">
                        <w:rPr>
                          <w:rFonts w:ascii="Verdana" w:hAnsi="Verdana"/>
                          <w:sz w:val="18"/>
                          <w:szCs w:val="18"/>
                          <w:lang w:val="en-US"/>
                        </w:rPr>
                        <w:t xml:space="preserve"> </w:t>
                      </w:r>
                      <w:proofErr w:type="spellStart"/>
                      <w:r w:rsidRPr="000B65FB" w:rsidR="00DB1DA6">
                        <w:rPr>
                          <w:rFonts w:ascii="Verdana" w:hAnsi="Verdana"/>
                          <w:sz w:val="18"/>
                          <w:szCs w:val="18"/>
                          <w:lang w:val="en-US"/>
                        </w:rPr>
                        <w:t>inkl</w:t>
                      </w:r>
                      <w:proofErr w:type="spellEnd"/>
                      <w:r w:rsidRPr="000B65FB" w:rsidR="00DB1DA6">
                        <w:rPr>
                          <w:rFonts w:ascii="Verdana" w:hAnsi="Verdana"/>
                          <w:sz w:val="18"/>
                          <w:szCs w:val="18"/>
                          <w:lang w:val="en-US"/>
                        </w:rPr>
                        <w:t xml:space="preserve">. SAT </w:t>
                      </w:r>
                      <w:proofErr w:type="spellStart"/>
                      <w:r w:rsidRPr="000B65FB" w:rsidR="00DB1DA6">
                        <w:rPr>
                          <w:rFonts w:ascii="Verdana" w:hAnsi="Verdana"/>
                          <w:sz w:val="18"/>
                          <w:szCs w:val="18"/>
                          <w:lang w:val="en-US"/>
                        </w:rPr>
                        <w:t>før</w:t>
                      </w:r>
                      <w:proofErr w:type="spellEnd"/>
                      <w:r w:rsidRPr="000B65FB" w:rsidR="00DB1DA6">
                        <w:rPr>
                          <w:rFonts w:ascii="Verdana" w:hAnsi="Verdana"/>
                          <w:sz w:val="18"/>
                          <w:szCs w:val="18"/>
                          <w:lang w:val="en-US"/>
                        </w:rPr>
                        <w:t xml:space="preserve"> og </w:t>
                      </w:r>
                      <w:proofErr w:type="spellStart"/>
                      <w:r w:rsidRPr="000B65FB" w:rsidR="00DB1DA6">
                        <w:rPr>
                          <w:rFonts w:ascii="Verdana" w:hAnsi="Verdana"/>
                          <w:sz w:val="18"/>
                          <w:szCs w:val="18"/>
                          <w:lang w:val="en-US"/>
                        </w:rPr>
                        <w:t>efter</w:t>
                      </w:r>
                      <w:proofErr w:type="spellEnd"/>
                      <w:r w:rsidRPr="000B65FB" w:rsidR="00DB1DA6">
                        <w:rPr>
                          <w:rFonts w:ascii="Verdana" w:hAnsi="Verdana"/>
                          <w:sz w:val="18"/>
                          <w:szCs w:val="18"/>
                          <w:lang w:val="en-US"/>
                        </w:rPr>
                        <w:t>.</w:t>
                      </w:r>
                    </w:p>
                    <w:p w:rsidRPr="00442E6B" w:rsidR="00DE6235" w:rsidP="00DE6235" w:rsidRDefault="00DE6235" w14:paraId="380372DA" w14:textId="0F85350A">
                      <w:pPr>
                        <w:pStyle w:val="Listeafsnit"/>
                        <w:numPr>
                          <w:ilvl w:val="0"/>
                          <w:numId w:val="1"/>
                        </w:numPr>
                        <w:rPr>
                          <w:rFonts w:ascii="Verdana" w:hAnsi="Verdana"/>
                          <w:sz w:val="18"/>
                          <w:szCs w:val="18"/>
                        </w:rPr>
                      </w:pPr>
                      <w:r w:rsidRPr="00442E6B">
                        <w:rPr>
                          <w:rFonts w:ascii="Verdana" w:hAnsi="Verdana"/>
                          <w:sz w:val="18"/>
                          <w:szCs w:val="18"/>
                        </w:rPr>
                        <w:t>TUG</w:t>
                      </w:r>
                      <w:r w:rsidRPr="00442E6B" w:rsidR="00442E6B">
                        <w:rPr>
                          <w:rFonts w:ascii="Verdana" w:hAnsi="Verdana"/>
                          <w:sz w:val="18"/>
                          <w:szCs w:val="18"/>
                        </w:rPr>
                        <w:t xml:space="preserve"> og/eller tandem</w:t>
                      </w:r>
                      <w:r w:rsidRPr="00442E6B">
                        <w:rPr>
                          <w:rFonts w:ascii="Verdana" w:hAnsi="Verdana"/>
                          <w:sz w:val="18"/>
                          <w:szCs w:val="18"/>
                        </w:rPr>
                        <w:t xml:space="preserve"> hvis relevant.</w:t>
                      </w:r>
                    </w:p>
                    <w:p w:rsidR="00DE6235" w:rsidP="00DE6235" w:rsidRDefault="00DE6235" w14:paraId="64E2FC46" w14:textId="77777777">
                      <w:pPr>
                        <w:pStyle w:val="Listeafsnit"/>
                        <w:numPr>
                          <w:ilvl w:val="0"/>
                          <w:numId w:val="1"/>
                        </w:numPr>
                        <w:rPr>
                          <w:rFonts w:ascii="Verdana" w:hAnsi="Verdana"/>
                          <w:sz w:val="18"/>
                          <w:szCs w:val="18"/>
                        </w:rPr>
                      </w:pPr>
                      <w:r w:rsidRPr="00A921BC">
                        <w:rPr>
                          <w:rFonts w:ascii="Verdana" w:hAnsi="Verdana"/>
                          <w:sz w:val="18"/>
                          <w:szCs w:val="18"/>
                        </w:rPr>
                        <w:t>MRC</w:t>
                      </w:r>
                      <w:r>
                        <w:rPr>
                          <w:rFonts w:ascii="Verdana" w:hAnsi="Verdana"/>
                          <w:sz w:val="18"/>
                          <w:szCs w:val="18"/>
                        </w:rPr>
                        <w:t>,</w:t>
                      </w:r>
                      <w:r w:rsidRPr="00A921BC">
                        <w:rPr>
                          <w:rFonts w:ascii="Verdana" w:hAnsi="Verdana"/>
                          <w:sz w:val="18"/>
                          <w:szCs w:val="18"/>
                        </w:rPr>
                        <w:t xml:space="preserve"> vurdering af åndenød </w:t>
                      </w:r>
                      <w:r>
                        <w:rPr>
                          <w:rFonts w:ascii="Verdana" w:hAnsi="Verdana"/>
                          <w:sz w:val="18"/>
                          <w:szCs w:val="18"/>
                        </w:rPr>
                        <w:t>i</w:t>
                      </w:r>
                      <w:r w:rsidRPr="00A921BC">
                        <w:rPr>
                          <w:rFonts w:ascii="Verdana" w:hAnsi="Verdana"/>
                          <w:sz w:val="18"/>
                          <w:szCs w:val="18"/>
                        </w:rPr>
                        <w:t xml:space="preserve"> dagligdagen.</w:t>
                      </w:r>
                    </w:p>
                    <w:p w:rsidRPr="00A921BC" w:rsidR="00DE6235" w:rsidP="00DE6235" w:rsidRDefault="00DE6235" w14:paraId="51AC038B" w14:textId="77777777">
                      <w:pPr>
                        <w:pStyle w:val="Listeafsnit"/>
                        <w:numPr>
                          <w:ilvl w:val="0"/>
                          <w:numId w:val="1"/>
                        </w:numPr>
                        <w:rPr>
                          <w:rFonts w:ascii="Verdana" w:hAnsi="Verdana"/>
                          <w:sz w:val="18"/>
                          <w:szCs w:val="18"/>
                        </w:rPr>
                      </w:pPr>
                      <w:r w:rsidRPr="00A921BC">
                        <w:rPr>
                          <w:rFonts w:ascii="Verdana" w:hAnsi="Verdana"/>
                          <w:sz w:val="18"/>
                          <w:szCs w:val="18"/>
                        </w:rPr>
                        <w:t>CR-10 før/efter test</w:t>
                      </w:r>
                      <w:r>
                        <w:rPr>
                          <w:rFonts w:ascii="Verdana" w:hAnsi="Verdana"/>
                          <w:sz w:val="18"/>
                          <w:szCs w:val="18"/>
                        </w:rPr>
                        <w:t>.</w:t>
                      </w:r>
                      <w:r w:rsidRPr="00A921BC">
                        <w:rPr>
                          <w:rFonts w:ascii="Verdana" w:hAnsi="Verdana"/>
                          <w:sz w:val="18"/>
                          <w:szCs w:val="18"/>
                        </w:rPr>
                        <w:t xml:space="preserve"> </w:t>
                      </w:r>
                    </w:p>
                    <w:p w:rsidR="00DE6235" w:rsidP="00DE6235" w:rsidRDefault="00DE6235" w14:paraId="4FB150B8" w14:textId="77777777">
                      <w:pPr>
                        <w:pStyle w:val="Listeafsnit"/>
                        <w:numPr>
                          <w:ilvl w:val="0"/>
                          <w:numId w:val="1"/>
                        </w:numPr>
                        <w:spacing w:after="60"/>
                        <w:ind w:left="714" w:hanging="357"/>
                        <w:rPr>
                          <w:rFonts w:ascii="Verdana" w:hAnsi="Verdana"/>
                          <w:sz w:val="18"/>
                          <w:szCs w:val="18"/>
                          <w:lang w:val="en-US"/>
                        </w:rPr>
                      </w:pPr>
                      <w:r>
                        <w:rPr>
                          <w:rFonts w:ascii="Verdana" w:hAnsi="Verdana"/>
                          <w:sz w:val="18"/>
                          <w:szCs w:val="18"/>
                          <w:lang w:val="en-US"/>
                        </w:rPr>
                        <w:t xml:space="preserve">Screening </w:t>
                      </w:r>
                      <w:proofErr w:type="spellStart"/>
                      <w:r>
                        <w:rPr>
                          <w:rFonts w:ascii="Verdana" w:hAnsi="Verdana"/>
                          <w:sz w:val="18"/>
                          <w:szCs w:val="18"/>
                          <w:lang w:val="en-US"/>
                        </w:rPr>
                        <w:t>dysfagi</w:t>
                      </w:r>
                      <w:proofErr w:type="spellEnd"/>
                      <w:r>
                        <w:rPr>
                          <w:rFonts w:ascii="Verdana" w:hAnsi="Verdana"/>
                          <w:sz w:val="18"/>
                          <w:szCs w:val="18"/>
                          <w:lang w:val="en-US"/>
                        </w:rPr>
                        <w:t xml:space="preserve"> </w:t>
                      </w:r>
                      <w:proofErr w:type="spellStart"/>
                      <w:r>
                        <w:rPr>
                          <w:rFonts w:ascii="Verdana" w:hAnsi="Verdana"/>
                          <w:sz w:val="18"/>
                          <w:szCs w:val="18"/>
                          <w:lang w:val="en-US"/>
                        </w:rPr>
                        <w:t>risikogruppe</w:t>
                      </w:r>
                      <w:proofErr w:type="spellEnd"/>
                      <w:r>
                        <w:rPr>
                          <w:rFonts w:ascii="Verdana" w:hAnsi="Verdana"/>
                          <w:sz w:val="18"/>
                          <w:szCs w:val="18"/>
                          <w:lang w:val="en-US"/>
                        </w:rPr>
                        <w:t>.</w:t>
                      </w:r>
                    </w:p>
                    <w:p w:rsidRPr="00DE6235" w:rsidR="00C7785D" w:rsidP="00C7785D" w:rsidRDefault="00C7785D" w14:paraId="2DDD7FB8" w14:textId="77777777">
                      <w:pPr>
                        <w:spacing w:after="0"/>
                        <w:rPr>
                          <w:rFonts w:ascii="Verdana" w:hAnsi="Verdana"/>
                          <w:b/>
                          <w:bCs/>
                          <w:sz w:val="18"/>
                          <w:szCs w:val="18"/>
                          <w:lang w:val="en-US"/>
                        </w:rPr>
                      </w:pPr>
                      <w:r w:rsidRPr="00DE6235">
                        <w:rPr>
                          <w:rFonts w:ascii="Verdana" w:hAnsi="Verdana"/>
                          <w:b/>
                          <w:bCs/>
                          <w:sz w:val="18"/>
                          <w:szCs w:val="18"/>
                          <w:lang w:val="en-US"/>
                        </w:rPr>
                        <w:t>Tele-</w:t>
                      </w:r>
                      <w:proofErr w:type="spellStart"/>
                      <w:r w:rsidRPr="00DE6235">
                        <w:rPr>
                          <w:rFonts w:ascii="Verdana" w:hAnsi="Verdana"/>
                          <w:b/>
                          <w:bCs/>
                          <w:sz w:val="18"/>
                          <w:szCs w:val="18"/>
                          <w:lang w:val="en-US"/>
                        </w:rPr>
                        <w:t>løsning</w:t>
                      </w:r>
                      <w:proofErr w:type="spellEnd"/>
                    </w:p>
                    <w:p w:rsidRPr="00DE6235" w:rsidR="00C7785D" w:rsidP="00C7785D" w:rsidRDefault="00C7785D" w14:paraId="092C80B6" w14:textId="3BD188AE">
                      <w:pPr>
                        <w:pStyle w:val="Listeafsnit"/>
                        <w:numPr>
                          <w:ilvl w:val="0"/>
                          <w:numId w:val="1"/>
                        </w:numPr>
                        <w:spacing w:after="60"/>
                        <w:ind w:left="714" w:hanging="357"/>
                        <w:rPr>
                          <w:rFonts w:ascii="Verdana" w:hAnsi="Verdana"/>
                          <w:sz w:val="18"/>
                          <w:szCs w:val="18"/>
                        </w:rPr>
                      </w:pPr>
                      <w:r w:rsidRPr="00DE6235">
                        <w:rPr>
                          <w:rFonts w:ascii="Verdana" w:hAnsi="Verdana" w:cstheme="minorHAnsi"/>
                          <w:sz w:val="18"/>
                          <w:szCs w:val="18"/>
                        </w:rPr>
                        <w:t>Afdæk om borger kan benytte velfærdsteknologi</w:t>
                      </w:r>
                      <w:r w:rsidR="00EA341A">
                        <w:rPr>
                          <w:rFonts w:ascii="Verdana" w:hAnsi="Verdana" w:cstheme="minorHAnsi"/>
                          <w:sz w:val="18"/>
                          <w:szCs w:val="18"/>
                        </w:rPr>
                        <w:t>;</w:t>
                      </w:r>
                      <w:r w:rsidRPr="00DE6235">
                        <w:rPr>
                          <w:rFonts w:ascii="Verdana" w:hAnsi="Verdana" w:cstheme="minorHAnsi"/>
                          <w:sz w:val="18"/>
                          <w:szCs w:val="18"/>
                        </w:rPr>
                        <w:t xml:space="preserve"> </w:t>
                      </w:r>
                      <w:r w:rsidR="000006AD">
                        <w:rPr>
                          <w:rFonts w:ascii="Verdana" w:hAnsi="Verdana" w:cstheme="minorHAnsi"/>
                          <w:sz w:val="18"/>
                          <w:szCs w:val="18"/>
                        </w:rPr>
                        <w:t>bruger borger smartphone/</w:t>
                      </w:r>
                      <w:r w:rsidRPr="00DE6235">
                        <w:rPr>
                          <w:rFonts w:ascii="Verdana" w:hAnsi="Verdana" w:cstheme="minorHAnsi"/>
                          <w:sz w:val="18"/>
                          <w:szCs w:val="18"/>
                        </w:rPr>
                        <w:t>evt. ud fra ur-skivetest.</w:t>
                      </w:r>
                    </w:p>
                    <w:p w:rsidRPr="00DE6235" w:rsidR="00C7785D" w:rsidP="00C7785D" w:rsidRDefault="00C7785D" w14:paraId="09833EE4" w14:textId="77777777">
                      <w:pPr>
                        <w:pStyle w:val="Listeafsnit"/>
                        <w:numPr>
                          <w:ilvl w:val="0"/>
                          <w:numId w:val="1"/>
                        </w:numPr>
                        <w:spacing w:after="60"/>
                        <w:ind w:left="714" w:hanging="357"/>
                        <w:rPr>
                          <w:rFonts w:ascii="Verdana" w:hAnsi="Verdana"/>
                          <w:sz w:val="18"/>
                          <w:szCs w:val="18"/>
                        </w:rPr>
                      </w:pPr>
                      <w:r>
                        <w:rPr>
                          <w:rFonts w:ascii="Verdana" w:hAnsi="Verdana" w:cstheme="minorHAnsi"/>
                          <w:sz w:val="18"/>
                          <w:szCs w:val="18"/>
                        </w:rPr>
                        <w:t xml:space="preserve">Hvis ja, tilbydes borger </w:t>
                      </w:r>
                      <w:proofErr w:type="spellStart"/>
                      <w:r>
                        <w:rPr>
                          <w:rFonts w:ascii="Verdana" w:hAnsi="Verdana" w:cstheme="minorHAnsi"/>
                          <w:sz w:val="18"/>
                          <w:szCs w:val="18"/>
                        </w:rPr>
                        <w:t>Icura</w:t>
                      </w:r>
                      <w:proofErr w:type="spellEnd"/>
                      <w:r>
                        <w:rPr>
                          <w:rFonts w:ascii="Verdana" w:hAnsi="Verdana" w:cstheme="minorHAnsi"/>
                          <w:sz w:val="18"/>
                          <w:szCs w:val="18"/>
                        </w:rPr>
                        <w:t xml:space="preserve"> og opfølgende tid efter 1. us/</w:t>
                      </w:r>
                      <w:proofErr w:type="spellStart"/>
                      <w:r>
                        <w:rPr>
                          <w:rFonts w:ascii="Verdana" w:hAnsi="Verdana" w:cstheme="minorHAnsi"/>
                          <w:sz w:val="18"/>
                          <w:szCs w:val="18"/>
                        </w:rPr>
                        <w:t>afkl</w:t>
                      </w:r>
                      <w:proofErr w:type="spellEnd"/>
                      <w:r>
                        <w:rPr>
                          <w:rFonts w:ascii="Verdana" w:hAnsi="Verdana" w:cstheme="minorHAnsi"/>
                          <w:sz w:val="18"/>
                          <w:szCs w:val="18"/>
                        </w:rPr>
                        <w:t xml:space="preserve">. Samtale til opstart i </w:t>
                      </w:r>
                      <w:proofErr w:type="spellStart"/>
                      <w:r>
                        <w:rPr>
                          <w:rFonts w:ascii="Verdana" w:hAnsi="Verdana" w:cstheme="minorHAnsi"/>
                          <w:sz w:val="18"/>
                          <w:szCs w:val="18"/>
                        </w:rPr>
                        <w:t>Icura</w:t>
                      </w:r>
                      <w:proofErr w:type="spellEnd"/>
                      <w:r>
                        <w:rPr>
                          <w:rFonts w:ascii="Verdana" w:hAnsi="Verdana" w:cstheme="minorHAnsi"/>
                          <w:sz w:val="18"/>
                          <w:szCs w:val="18"/>
                        </w:rPr>
                        <w:t>. Gældende for både borgere der går individuelt eller på hold.</w:t>
                      </w:r>
                    </w:p>
                    <w:p w:rsidRPr="00DE6235" w:rsidR="00DE6235" w:rsidP="00DE6235" w:rsidRDefault="00DE6235" w14:paraId="7E2F48F4" w14:textId="5C25FB53">
                      <w:pPr>
                        <w:spacing w:after="0"/>
                        <w:rPr>
                          <w:rFonts w:ascii="Verdana" w:hAnsi="Verdana"/>
                          <w:b/>
                          <w:bCs/>
                          <w:sz w:val="18"/>
                          <w:szCs w:val="18"/>
                        </w:rPr>
                      </w:pPr>
                      <w:r w:rsidRPr="00DE6235">
                        <w:rPr>
                          <w:rFonts w:ascii="Verdana" w:hAnsi="Verdana"/>
                          <w:b/>
                          <w:bCs/>
                          <w:sz w:val="18"/>
                          <w:szCs w:val="18"/>
                        </w:rPr>
                        <w:t>Intern henvisning</w:t>
                      </w:r>
                    </w:p>
                    <w:p w:rsidR="0098445F" w:rsidP="00DE6235" w:rsidRDefault="00442E6B" w14:paraId="3264B057" w14:textId="5ACB3C35">
                      <w:pPr>
                        <w:pStyle w:val="Listeafsnit"/>
                        <w:numPr>
                          <w:ilvl w:val="0"/>
                          <w:numId w:val="1"/>
                        </w:numPr>
                        <w:spacing w:after="144" w:afterLines="60"/>
                        <w:jc w:val="both"/>
                        <w:rPr>
                          <w:rFonts w:ascii="Verdana" w:hAnsi="Verdana"/>
                          <w:sz w:val="18"/>
                          <w:szCs w:val="18"/>
                        </w:rPr>
                      </w:pPr>
                      <w:r>
                        <w:rPr>
                          <w:rFonts w:ascii="Verdana" w:hAnsi="Verdana"/>
                          <w:sz w:val="18"/>
                          <w:szCs w:val="18"/>
                        </w:rPr>
                        <w:t>T</w:t>
                      </w:r>
                      <w:r w:rsidR="00DE6235">
                        <w:rPr>
                          <w:rFonts w:ascii="Verdana" w:hAnsi="Verdana"/>
                          <w:sz w:val="18"/>
                          <w:szCs w:val="18"/>
                        </w:rPr>
                        <w:t xml:space="preserve">il Team </w:t>
                      </w:r>
                      <w:proofErr w:type="spellStart"/>
                      <w:r w:rsidR="00DE6235">
                        <w:rPr>
                          <w:rFonts w:ascii="Verdana" w:hAnsi="Verdana"/>
                          <w:sz w:val="18"/>
                          <w:szCs w:val="18"/>
                        </w:rPr>
                        <w:t>sundhedsrehab</w:t>
                      </w:r>
                      <w:proofErr w:type="spellEnd"/>
                      <w:r w:rsidR="00DE6235">
                        <w:rPr>
                          <w:rFonts w:ascii="Verdana" w:hAnsi="Verdana"/>
                          <w:sz w:val="18"/>
                          <w:szCs w:val="18"/>
                        </w:rPr>
                        <w:t>, særligt</w:t>
                      </w:r>
                      <w:r>
                        <w:rPr>
                          <w:rFonts w:ascii="Verdana" w:hAnsi="Verdana"/>
                          <w:sz w:val="18"/>
                          <w:szCs w:val="18"/>
                        </w:rPr>
                        <w:t xml:space="preserve"> mhp.</w:t>
                      </w:r>
                      <w:r w:rsidR="00DE6235">
                        <w:rPr>
                          <w:rFonts w:ascii="Verdana" w:hAnsi="Verdana"/>
                          <w:sz w:val="18"/>
                          <w:szCs w:val="18"/>
                        </w:rPr>
                        <w:t xml:space="preserve"> </w:t>
                      </w:r>
                      <w:r>
                        <w:rPr>
                          <w:rFonts w:ascii="Verdana" w:hAnsi="Verdana"/>
                          <w:sz w:val="18"/>
                          <w:szCs w:val="18"/>
                        </w:rPr>
                        <w:t>kend-din-sygdom-</w:t>
                      </w:r>
                      <w:r w:rsidR="00DE6235">
                        <w:rPr>
                          <w:rFonts w:ascii="Verdana" w:hAnsi="Verdana"/>
                          <w:sz w:val="18"/>
                          <w:szCs w:val="18"/>
                        </w:rPr>
                        <w:t>KOL</w:t>
                      </w:r>
                      <w:r>
                        <w:rPr>
                          <w:rFonts w:ascii="Verdana" w:hAnsi="Verdana"/>
                          <w:sz w:val="18"/>
                          <w:szCs w:val="18"/>
                        </w:rPr>
                        <w:t xml:space="preserve"> eller diætist ved undervægt/fejlernæring</w:t>
                      </w:r>
                      <w:r w:rsidR="00DE6235">
                        <w:rPr>
                          <w:rFonts w:ascii="Verdana" w:hAnsi="Verdana"/>
                          <w:sz w:val="18"/>
                          <w:szCs w:val="18"/>
                        </w:rPr>
                        <w:t>.</w:t>
                      </w:r>
                    </w:p>
                    <w:p w:rsidRPr="00DE6235" w:rsidR="00DE6235" w:rsidP="00DE6235" w:rsidRDefault="00DE6235" w14:paraId="286228BC" w14:textId="0A8E65AE">
                      <w:pPr>
                        <w:pStyle w:val="Listeafsnit"/>
                        <w:numPr>
                          <w:ilvl w:val="0"/>
                          <w:numId w:val="1"/>
                        </w:numPr>
                        <w:spacing w:after="60"/>
                        <w:ind w:left="714" w:hanging="357"/>
                        <w:rPr>
                          <w:rFonts w:ascii="Verdana" w:hAnsi="Verdana"/>
                          <w:b/>
                          <w:bCs/>
                          <w:sz w:val="18"/>
                          <w:szCs w:val="18"/>
                        </w:rPr>
                      </w:pPr>
                      <w:r w:rsidRPr="00442E6B">
                        <w:rPr>
                          <w:rFonts w:ascii="Verdana" w:hAnsi="Verdana"/>
                          <w:sz w:val="18"/>
                          <w:szCs w:val="18"/>
                        </w:rPr>
                        <w:t xml:space="preserve">Ergoterapi – </w:t>
                      </w:r>
                      <w:proofErr w:type="spellStart"/>
                      <w:r w:rsidRPr="00442E6B">
                        <w:rPr>
                          <w:rFonts w:ascii="Verdana" w:hAnsi="Verdana"/>
                          <w:sz w:val="18"/>
                          <w:szCs w:val="18"/>
                        </w:rPr>
                        <w:t>dysfagi</w:t>
                      </w:r>
                      <w:proofErr w:type="spellEnd"/>
                      <w:r>
                        <w:rPr>
                          <w:rFonts w:ascii="Verdana" w:hAnsi="Verdana"/>
                          <w:b/>
                          <w:bCs/>
                          <w:sz w:val="18"/>
                          <w:szCs w:val="18"/>
                        </w:rPr>
                        <w:t xml:space="preserve">. </w:t>
                      </w:r>
                      <w:r w:rsidRPr="00DE6235">
                        <w:rPr>
                          <w:rFonts w:ascii="Verdana" w:hAnsi="Verdana"/>
                          <w:sz w:val="18"/>
                          <w:szCs w:val="18"/>
                        </w:rPr>
                        <w:t xml:space="preserve">Hvis det vurderes ved 1. us., at borger muligvis har en </w:t>
                      </w:r>
                      <w:proofErr w:type="spellStart"/>
                      <w:r w:rsidRPr="00DE6235">
                        <w:rPr>
                          <w:rFonts w:ascii="Verdana" w:hAnsi="Verdana"/>
                          <w:sz w:val="18"/>
                          <w:szCs w:val="18"/>
                        </w:rPr>
                        <w:t>dysfagi</w:t>
                      </w:r>
                      <w:proofErr w:type="spellEnd"/>
                      <w:r w:rsidRPr="00DE6235">
                        <w:rPr>
                          <w:rFonts w:ascii="Verdana" w:hAnsi="Verdana"/>
                          <w:sz w:val="18"/>
                          <w:szCs w:val="18"/>
                        </w:rPr>
                        <w:t>-problematik, kan borger tilbydes 1. undersøgelse hos ergoterapeut. Ergoterapeut vil vurdere, om borger har behov for yderligere udredning og/eller intro til hjemmeøvelser/gode råd.</w:t>
                      </w:r>
                    </w:p>
                    <w:p w:rsidRPr="00DE6235" w:rsidR="00DE6235" w:rsidP="00DE6235" w:rsidRDefault="00DE6235" w14:paraId="74B4512B" w14:textId="56E20CC4">
                      <w:pPr>
                        <w:spacing w:after="0"/>
                        <w:jc w:val="both"/>
                        <w:rPr>
                          <w:rFonts w:ascii="Verdana" w:hAnsi="Verdana"/>
                          <w:b/>
                          <w:bCs/>
                          <w:sz w:val="18"/>
                          <w:szCs w:val="18"/>
                        </w:rPr>
                      </w:pPr>
                      <w:r w:rsidRPr="00DE6235">
                        <w:rPr>
                          <w:rFonts w:ascii="Verdana" w:hAnsi="Verdana"/>
                          <w:b/>
                          <w:bCs/>
                          <w:sz w:val="18"/>
                          <w:szCs w:val="18"/>
                        </w:rPr>
                        <w:t>Kontroltider eller afslutning</w:t>
                      </w:r>
                    </w:p>
                    <w:p w:rsidRPr="00DE6235" w:rsidR="00DE6235" w:rsidP="00DE6235" w:rsidRDefault="00DE6235" w14:paraId="15EF4CFA" w14:textId="70A58BA3">
                      <w:pPr>
                        <w:pStyle w:val="Listeafsnit"/>
                        <w:numPr>
                          <w:ilvl w:val="0"/>
                          <w:numId w:val="1"/>
                        </w:numPr>
                        <w:spacing w:after="0" w:line="240" w:lineRule="auto"/>
                        <w:jc w:val="both"/>
                        <w:rPr>
                          <w:rFonts w:ascii="Verdana" w:hAnsi="Verdana"/>
                          <w:sz w:val="18"/>
                          <w:szCs w:val="18"/>
                        </w:rPr>
                      </w:pPr>
                      <w:r w:rsidRPr="00DE6235">
                        <w:rPr>
                          <w:rFonts w:ascii="Verdana" w:hAnsi="Verdana"/>
                          <w:sz w:val="18"/>
                          <w:szCs w:val="18"/>
                        </w:rPr>
                        <w:t xml:space="preserve">Borgers ønske eller ud fra vores vurdering tilbydes max. 5 kontroltider indenfor en 3 måneders periode eller afsluttes efter 1. us. </w:t>
                      </w:r>
                    </w:p>
                    <w:p w:rsidRPr="00FB5BDE" w:rsidR="00DE6235" w:rsidP="00DE6235" w:rsidRDefault="00DE6235" w14:paraId="0D1FC755" w14:textId="3DE1ADA6">
                      <w:pPr>
                        <w:pStyle w:val="Listeafsnit"/>
                        <w:numPr>
                          <w:ilvl w:val="0"/>
                          <w:numId w:val="1"/>
                        </w:numPr>
                        <w:spacing w:line="240" w:lineRule="auto"/>
                        <w:jc w:val="both"/>
                        <w:rPr>
                          <w:rFonts w:ascii="Verdana" w:hAnsi="Verdana"/>
                          <w:sz w:val="18"/>
                          <w:szCs w:val="18"/>
                        </w:rPr>
                      </w:pPr>
                      <w:r>
                        <w:rPr>
                          <w:rFonts w:ascii="Verdana" w:hAnsi="Verdana"/>
                          <w:sz w:val="18"/>
                          <w:szCs w:val="18"/>
                        </w:rPr>
                        <w:t>Afslutning kan v</w:t>
                      </w:r>
                      <w:r w:rsidRPr="00FB5BDE">
                        <w:rPr>
                          <w:rFonts w:ascii="Verdana" w:hAnsi="Verdana"/>
                          <w:sz w:val="18"/>
                          <w:szCs w:val="18"/>
                        </w:rPr>
                        <w:t>urderingen være ud fra, om borger har opnået sit habituelle funktionsniveau og/eller i test score følgende: 6 MWT ≥ 450 m og/eller RSS ≥ 10.</w:t>
                      </w:r>
                    </w:p>
                    <w:p w:rsidRPr="00181ABD" w:rsidR="0098445F" w:rsidP="0098445F" w:rsidRDefault="0098445F" w14:paraId="672A6659" w14:textId="77777777">
                      <w:pPr>
                        <w:spacing w:after="144" w:afterLines="60"/>
                        <w:rPr>
                          <w:rFonts w:ascii="Verdana" w:hAnsi="Verdana"/>
                          <w:sz w:val="18"/>
                          <w:szCs w:val="18"/>
                        </w:rPr>
                      </w:pPr>
                    </w:p>
                    <w:p w:rsidRPr="00AA1F53" w:rsidR="0098445F" w:rsidP="0098445F" w:rsidRDefault="0098445F" w14:paraId="0A37501D" w14:textId="77777777">
                      <w:pPr>
                        <w:spacing w:after="144" w:afterLines="60"/>
                        <w:rPr>
                          <w:rFonts w:ascii="Verdana" w:hAnsi="Verdana"/>
                          <w:sz w:val="18"/>
                          <w:szCs w:val="18"/>
                        </w:rPr>
                      </w:pPr>
                    </w:p>
                    <w:p w:rsidRPr="00AA1F53" w:rsidR="0098445F" w:rsidP="0098445F" w:rsidRDefault="0098445F" w14:paraId="5DAB6C7B" w14:textId="77777777">
                      <w:pPr>
                        <w:spacing w:after="144" w:afterLines="60"/>
                        <w:rPr>
                          <w:b/>
                          <w:bCs/>
                        </w:rPr>
                      </w:pPr>
                    </w:p>
                  </w:txbxContent>
                </v:textbox>
                <w10:wrap anchorx="margin"/>
              </v:shape>
            </w:pict>
          </mc:Fallback>
        </mc:AlternateContent>
      </w:r>
      <w:r w:rsidRPr="001237EE" w:rsidR="00E47551">
        <w:rPr>
          <w:rFonts w:eastAsia="Times New Roman"/>
          <w:noProof/>
        </w:rPr>
        <mc:AlternateContent>
          <mc:Choice Requires="wps">
            <w:drawing>
              <wp:anchor distT="45720" distB="45720" distL="114300" distR="114300" simplePos="0" relativeHeight="251659264" behindDoc="1" locked="0" layoutInCell="1" allowOverlap="1" wp14:anchorId="6B351457" wp14:editId="164FBDFB">
                <wp:simplePos x="0" y="0"/>
                <wp:positionH relativeFrom="margin">
                  <wp:align>center</wp:align>
                </wp:positionH>
                <wp:positionV relativeFrom="paragraph">
                  <wp:posOffset>-308345</wp:posOffset>
                </wp:positionV>
                <wp:extent cx="3851880" cy="329609"/>
                <wp:effectExtent l="0" t="0" r="15875" b="1333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880" cy="329609"/>
                        </a:xfrm>
                        <a:prstGeom prst="rect">
                          <a:avLst/>
                        </a:prstGeom>
                        <a:solidFill>
                          <a:srgbClr val="FFFFFF"/>
                        </a:solidFill>
                        <a:ln w="9525">
                          <a:solidFill>
                            <a:srgbClr val="000000"/>
                          </a:solidFill>
                          <a:miter lim="800000"/>
                          <a:headEnd/>
                          <a:tailEnd/>
                        </a:ln>
                      </wps:spPr>
                      <wps:txbx>
                        <w:txbxContent>
                          <w:p w:rsidRPr="00E111DC" w:rsidR="00D340AC" w:rsidP="00D340AC" w:rsidRDefault="00D340AC" w14:paraId="08F9E4DD" w14:textId="1417A8E1">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DE6235">
                              <w:rPr>
                                <w:rFonts w:ascii="Verdana" w:hAnsi="Verdana"/>
                                <w:b/>
                                <w:bCs/>
                                <w:color w:val="004271"/>
                                <w:sz w:val="28"/>
                                <w:szCs w:val="28"/>
                              </w:rPr>
                              <w:t>Lunge-rehab</w:t>
                            </w:r>
                            <w:r w:rsidR="008914B0">
                              <w:rPr>
                                <w:rFonts w:ascii="Verdana" w:hAnsi="Verdana"/>
                                <w:b/>
                                <w:bCs/>
                                <w:color w:val="004271"/>
                                <w:sz w:val="28"/>
                                <w:szCs w:val="28"/>
                              </w:rPr>
                              <w:t>ilitering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3550854">
              <v:shape id="_x0000_s1027" style="position:absolute;margin-left:0;margin-top:-24.3pt;width:303.3pt;height:25.9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" w14:anchorId="6B351457">
                <v:textbox>
                  <w:txbxContent>
                    <w:p w:rsidRPr="00E111DC" w:rsidR="00D340AC" w:rsidP="00D340AC" w:rsidRDefault="00D340AC" w14:paraId="5C4B08D7" w14:textId="1417A8E1">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DE6235">
                        <w:rPr>
                          <w:rFonts w:ascii="Verdana" w:hAnsi="Verdana"/>
                          <w:b/>
                          <w:bCs/>
                          <w:color w:val="004271"/>
                          <w:sz w:val="28"/>
                          <w:szCs w:val="28"/>
                        </w:rPr>
                        <w:t>Lunge-rehab</w:t>
                      </w:r>
                      <w:r w:rsidR="008914B0">
                        <w:rPr>
                          <w:rFonts w:ascii="Verdana" w:hAnsi="Verdana"/>
                          <w:b/>
                          <w:bCs/>
                          <w:color w:val="004271"/>
                          <w:sz w:val="28"/>
                          <w:szCs w:val="28"/>
                        </w:rPr>
                        <w:t>ilitering</w:t>
                      </w:r>
                    </w:p>
                  </w:txbxContent>
                </v:textbox>
                <w10:wrap anchorx="margin"/>
              </v:shape>
            </w:pict>
          </mc:Fallback>
        </mc:AlternateContent>
      </w:r>
    </w:p>
    <w:p w:rsidRPr="00974697" w:rsidR="00974697" w:rsidP="00974697" w:rsidRDefault="00974697" w14:paraId="0794BF76" w14:textId="4CA82637"/>
    <w:p w:rsidRPr="00974697" w:rsidR="00974697" w:rsidP="00974697" w:rsidRDefault="00974697" w14:paraId="40651125" w14:textId="24CAF1A3"/>
    <w:p w:rsidRPr="00974697" w:rsidR="00974697" w:rsidP="00974697" w:rsidRDefault="00974697" w14:paraId="08A2DAB6" w14:textId="405604BC"/>
    <w:p w:rsidRPr="00974697" w:rsidR="00DE6235" w:rsidP="00FD1341" w:rsidRDefault="00DE6235" w14:paraId="5CE2CB2D" w14:textId="77777777">
      <w:pPr>
        <w:jc w:val="center"/>
      </w:pPr>
    </w:p>
    <w:p w:rsidRPr="00974697" w:rsidR="00974697" w:rsidP="00974697" w:rsidRDefault="00974697" w14:paraId="44C3456F" w14:textId="70C7D093"/>
    <w:p w:rsidRPr="00974697" w:rsidR="00974697" w:rsidP="00974697" w:rsidRDefault="00974697" w14:paraId="78704A8C" w14:textId="58C37586"/>
    <w:p w:rsidRPr="00974697" w:rsidR="00974697" w:rsidP="00974697" w:rsidRDefault="00974697" w14:paraId="2BC95F57" w14:textId="01039499"/>
    <w:p w:rsidRPr="00974697" w:rsidR="00974697" w:rsidP="00974697" w:rsidRDefault="00974697" w14:paraId="36F1E68C" w14:textId="6E59BA30"/>
    <w:p w:rsidRPr="00974697" w:rsidR="00974697" w:rsidP="00974697" w:rsidRDefault="00974697" w14:paraId="4DB70074" w14:textId="70C1C46A"/>
    <w:p w:rsidRPr="00974697" w:rsidR="00974697" w:rsidP="00974697" w:rsidRDefault="00974697" w14:paraId="11C71C0C" w14:textId="0BB81E3C"/>
    <w:p w:rsidRPr="00974697" w:rsidR="00974697" w:rsidP="00974697" w:rsidRDefault="00974697" w14:paraId="7214EDD7" w14:textId="115F211B"/>
    <w:p w:rsidR="00974697" w:rsidP="00EE7FB6" w:rsidRDefault="00442E6B" w14:paraId="07AEF766" w14:textId="76E60EB6">
      <w:pPr>
        <w:tabs>
          <w:tab w:val="left" w:pos="1273"/>
          <w:tab w:val="left" w:pos="4662"/>
        </w:tabs>
      </w:pPr>
      <w:r>
        <w:rPr>
          <w:noProof/>
        </w:rPr>
        <mc:AlternateContent>
          <mc:Choice Requires="wps">
            <w:drawing>
              <wp:anchor distT="0" distB="0" distL="114300" distR="114300" simplePos="0" relativeHeight="251755520" behindDoc="0" locked="0" layoutInCell="1" allowOverlap="1" wp14:anchorId="72CF5C8B" wp14:editId="09455012">
                <wp:simplePos x="0" y="0"/>
                <wp:positionH relativeFrom="column">
                  <wp:posOffset>3305175</wp:posOffset>
                </wp:positionH>
                <wp:positionV relativeFrom="paragraph">
                  <wp:posOffset>287020</wp:posOffset>
                </wp:positionV>
                <wp:extent cx="2514600" cy="333375"/>
                <wp:effectExtent l="19050" t="19050" r="19050" b="66675"/>
                <wp:wrapNone/>
                <wp:docPr id="1491147020" name="Lige pilforbindelse 3"/>
                <wp:cNvGraphicFramePr/>
                <a:graphic xmlns:a="http://schemas.openxmlformats.org/drawingml/2006/main">
                  <a:graphicData uri="http://schemas.microsoft.com/office/word/2010/wordprocessingShape">
                    <wps:wsp>
                      <wps:cNvCnPr/>
                      <wps:spPr>
                        <a:xfrm>
                          <a:off x="0" y="0"/>
                          <a:ext cx="2514600" cy="3333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DA5CE49">
              <v:shapetype id="_x0000_t32" coordsize="21600,21600" o:oned="t" filled="f" o:spt="32" path="m,l21600,21600e" w14:anchorId="08BD0FA1">
                <v:path fillok="f" arrowok="t" o:connecttype="none"/>
                <o:lock v:ext="edit" shapetype="t"/>
              </v:shapetype>
              <v:shape id="Lige pilforbindelse 3" style="position:absolute;margin-left:260.25pt;margin-top:22.6pt;width:198pt;height:26.25pt;z-index:2517555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">
                <v:stroke joinstyle="miter" endarrow="block"/>
              </v:shape>
            </w:pict>
          </mc:Fallback>
        </mc:AlternateContent>
      </w:r>
      <w:r w:rsidR="00EE7FB6">
        <w:tab/>
      </w:r>
      <w:r w:rsidR="00EE7FB6">
        <w:t xml:space="preserve"> </w:t>
      </w:r>
    </w:p>
    <w:p w:rsidR="00DE6235" w:rsidP="00974697" w:rsidRDefault="00442E6B" w14:paraId="39B29B6B" w14:textId="66DC5DA8">
      <w:pPr>
        <w:tabs>
          <w:tab w:val="left" w:pos="4662"/>
        </w:tabs>
      </w:pPr>
      <w:r>
        <w:rPr>
          <w:noProof/>
        </w:rPr>
        <mc:AlternateContent>
          <mc:Choice Requires="wps">
            <w:drawing>
              <wp:anchor distT="0" distB="0" distL="114300" distR="114300" simplePos="0" relativeHeight="251760640" behindDoc="0" locked="0" layoutInCell="1" allowOverlap="1" wp14:anchorId="2F01E693" wp14:editId="4B2A712E">
                <wp:simplePos x="0" y="0"/>
                <wp:positionH relativeFrom="column">
                  <wp:posOffset>4448175</wp:posOffset>
                </wp:positionH>
                <wp:positionV relativeFrom="paragraph">
                  <wp:posOffset>2030095</wp:posOffset>
                </wp:positionV>
                <wp:extent cx="1371600" cy="352425"/>
                <wp:effectExtent l="38100" t="19050" r="19050" b="66675"/>
                <wp:wrapNone/>
                <wp:docPr id="427547926" name="Lige pilforbindelse 6"/>
                <wp:cNvGraphicFramePr/>
                <a:graphic xmlns:a="http://schemas.openxmlformats.org/drawingml/2006/main">
                  <a:graphicData uri="http://schemas.microsoft.com/office/word/2010/wordprocessingShape">
                    <wps:wsp>
                      <wps:cNvCnPr/>
                      <wps:spPr>
                        <a:xfrm flipH="1">
                          <a:off x="0" y="0"/>
                          <a:ext cx="137160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7FF5E3D">
              <v:shape id="Lige pilforbindelse 6" style="position:absolute;margin-left:350.25pt;margin-top:159.85pt;width:108pt;height:27.75pt;flip:x;z-index:2517606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" w14:anchorId="033BDC04">
                <v:stroke joinstyle="miter" endarrow="block"/>
              </v:shape>
            </w:pict>
          </mc:Fallback>
        </mc:AlternateContent>
      </w:r>
      <w:r>
        <w:rPr>
          <w:noProof/>
        </w:rPr>
        <mc:AlternateContent>
          <mc:Choice Requires="wps">
            <w:drawing>
              <wp:anchor distT="0" distB="0" distL="114300" distR="114300" simplePos="0" relativeHeight="251759616" behindDoc="0" locked="0" layoutInCell="1" allowOverlap="1" wp14:anchorId="642B815E" wp14:editId="6C6B3320">
                <wp:simplePos x="0" y="0"/>
                <wp:positionH relativeFrom="column">
                  <wp:posOffset>828674</wp:posOffset>
                </wp:positionH>
                <wp:positionV relativeFrom="paragraph">
                  <wp:posOffset>2026920</wp:posOffset>
                </wp:positionV>
                <wp:extent cx="1381125" cy="355600"/>
                <wp:effectExtent l="19050" t="19050" r="47625" b="63500"/>
                <wp:wrapNone/>
                <wp:docPr id="908721822" name="Lige pilforbindelse 5"/>
                <wp:cNvGraphicFramePr/>
                <a:graphic xmlns:a="http://schemas.openxmlformats.org/drawingml/2006/main">
                  <a:graphicData uri="http://schemas.microsoft.com/office/word/2010/wordprocessingShape">
                    <wps:wsp>
                      <wps:cNvCnPr/>
                      <wps:spPr>
                        <a:xfrm>
                          <a:off x="0" y="0"/>
                          <a:ext cx="1381125" cy="3556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2622FBA">
              <v:shape id="Lige pilforbindelse 5" style="position:absolute;margin-left:65.25pt;margin-top:159.6pt;width:108.75pt;height:28pt;z-index:2517596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" w14:anchorId="1A647778">
                <v:stroke joinstyle="miter" endarrow="block"/>
              </v:shape>
            </w:pict>
          </mc:Fallback>
        </mc:AlternateContent>
      </w:r>
      <w:r>
        <w:rPr>
          <w:noProof/>
        </w:rPr>
        <mc:AlternateContent>
          <mc:Choice Requires="wps">
            <w:drawing>
              <wp:anchor distT="0" distB="0" distL="114300" distR="114300" simplePos="0" relativeHeight="251758592" behindDoc="0" locked="0" layoutInCell="1" allowOverlap="1" wp14:anchorId="622CEB92" wp14:editId="676F6B46">
                <wp:simplePos x="0" y="0"/>
                <wp:positionH relativeFrom="margin">
                  <wp:align>center</wp:align>
                </wp:positionH>
                <wp:positionV relativeFrom="paragraph">
                  <wp:posOffset>8890</wp:posOffset>
                </wp:positionV>
                <wp:extent cx="0" cy="287655"/>
                <wp:effectExtent l="57150" t="0" r="57150" b="55245"/>
                <wp:wrapNone/>
                <wp:docPr id="397825831" name="Lige pilforbindelse 4"/>
                <wp:cNvGraphicFramePr/>
                <a:graphic xmlns:a="http://schemas.openxmlformats.org/drawingml/2006/main">
                  <a:graphicData uri="http://schemas.microsoft.com/office/word/2010/wordprocessingShape">
                    <wps:wsp>
                      <wps:cNvCnPr/>
                      <wps:spPr>
                        <a:xfrm>
                          <a:off x="0" y="0"/>
                          <a:ext cx="0" cy="28765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7ECBCAF">
              <v:shape id="Lige pilforbindelse 4" style="position:absolute;margin-left:0;margin-top:.7pt;width:0;height:22.65pt;z-index:251758592;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" w14:anchorId="0826EE1A">
                <v:stroke joinstyle="miter" endarrow="block"/>
                <w10:wrap anchorx="margin"/>
              </v:shape>
            </w:pict>
          </mc:Fallback>
        </mc:AlternateContent>
      </w:r>
      <w:r>
        <w:rPr>
          <w:rFonts w:eastAsia="Times New Roman"/>
          <w:noProof/>
        </w:rPr>
        <mc:AlternateContent>
          <mc:Choice Requires="wps">
            <w:drawing>
              <wp:anchor distT="0" distB="0" distL="114300" distR="114300" simplePos="0" relativeHeight="251754496" behindDoc="0" locked="0" layoutInCell="1" allowOverlap="1" wp14:anchorId="45431E91" wp14:editId="233FE199">
                <wp:simplePos x="0" y="0"/>
                <wp:positionH relativeFrom="column">
                  <wp:posOffset>809625</wp:posOffset>
                </wp:positionH>
                <wp:positionV relativeFrom="paragraph">
                  <wp:posOffset>10795</wp:posOffset>
                </wp:positionV>
                <wp:extent cx="2514600" cy="314325"/>
                <wp:effectExtent l="19050" t="19050" r="19050" b="66675"/>
                <wp:wrapNone/>
                <wp:docPr id="644323399" name="Lige pilforbindelse 2"/>
                <wp:cNvGraphicFramePr/>
                <a:graphic xmlns:a="http://schemas.openxmlformats.org/drawingml/2006/main">
                  <a:graphicData uri="http://schemas.microsoft.com/office/word/2010/wordprocessingShape">
                    <wps:wsp>
                      <wps:cNvCnPr/>
                      <wps:spPr>
                        <a:xfrm flipH="1">
                          <a:off x="0" y="0"/>
                          <a:ext cx="2514600" cy="3143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DEFC33B">
              <v:shape id="Lige pilforbindelse 2" style="position:absolute;margin-left:63.75pt;margin-top:.85pt;width:198pt;height:24.75pt;flip:x;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" w14:anchorId="756A23FE">
                <v:stroke joinstyle="miter" endarrow="block"/>
              </v:shape>
            </w:pict>
          </mc:Fallback>
        </mc:AlternateContent>
      </w:r>
      <w:r w:rsidRPr="00B36230">
        <w:rPr>
          <w:rFonts w:eastAsia="Times New Roman"/>
          <w:noProof/>
        </w:rPr>
        <mc:AlternateContent>
          <mc:Choice Requires="wps">
            <w:drawing>
              <wp:anchor distT="45720" distB="45720" distL="114300" distR="114300" simplePos="0" relativeHeight="251739136" behindDoc="0" locked="0" layoutInCell="1" allowOverlap="1" wp14:anchorId="09C14ADE" wp14:editId="3FBEA99A">
                <wp:simplePos x="0" y="0"/>
                <wp:positionH relativeFrom="margin">
                  <wp:posOffset>-284232</wp:posOffset>
                </wp:positionH>
                <wp:positionV relativeFrom="paragraph">
                  <wp:posOffset>322580</wp:posOffset>
                </wp:positionV>
                <wp:extent cx="2236470" cy="1701800"/>
                <wp:effectExtent l="0" t="0" r="11430" b="12700"/>
                <wp:wrapSquare wrapText="bothSides"/>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701800"/>
                        </a:xfrm>
                        <a:prstGeom prst="rect">
                          <a:avLst/>
                        </a:prstGeom>
                        <a:solidFill>
                          <a:srgbClr val="FFFFFF"/>
                        </a:solidFill>
                        <a:ln w="9525">
                          <a:solidFill>
                            <a:srgbClr val="000000"/>
                          </a:solidFill>
                          <a:miter lim="800000"/>
                          <a:headEnd/>
                          <a:tailEnd/>
                        </a:ln>
                      </wps:spPr>
                      <wps:txbx>
                        <w:txbxContent>
                          <w:p w:rsidRPr="003E587F" w:rsidR="00DE6235" w:rsidP="00DE6235" w:rsidRDefault="00DE6235" w14:paraId="35D4B159" w14:textId="77777777">
                            <w:pPr>
                              <w:spacing w:after="0"/>
                              <w:jc w:val="center"/>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rsidRPr="007B3B7E" w:rsidR="00DE6235" w:rsidP="00DE6235" w:rsidRDefault="00DE6235" w14:paraId="3BA462A6" w14:textId="77777777">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w:t>
                            </w:r>
                            <w:r w:rsidRPr="003D285F">
                              <w:rPr>
                                <w:rFonts w:ascii="Verdana" w:hAnsi="Verdana"/>
                                <w:sz w:val="18"/>
                                <w:szCs w:val="18"/>
                              </w:rPr>
                              <w:t xml:space="preserve">Kontinuerligt og superviseret </w:t>
                            </w:r>
                            <w:r>
                              <w:rPr>
                                <w:rFonts w:ascii="Verdana" w:hAnsi="Verdana"/>
                                <w:sz w:val="18"/>
                                <w:szCs w:val="18"/>
                              </w:rPr>
                              <w:t>genoptrænings</w:t>
                            </w:r>
                            <w:r w:rsidRPr="003D285F">
                              <w:rPr>
                                <w:rFonts w:ascii="Verdana" w:hAnsi="Verdana"/>
                                <w:sz w:val="18"/>
                                <w:szCs w:val="18"/>
                              </w:rPr>
                              <w:t>forløb</w:t>
                            </w:r>
                            <w:r>
                              <w:rPr>
                                <w:rFonts w:ascii="Verdana" w:hAnsi="Verdana"/>
                                <w:sz w:val="18"/>
                                <w:szCs w:val="18"/>
                              </w:rPr>
                              <w:t>.</w:t>
                            </w:r>
                          </w:p>
                          <w:p w:rsidR="00DE6235" w:rsidP="00DE6235" w:rsidRDefault="00DE6235" w14:paraId="2C694070" w14:textId="123B2F8D">
                            <w:pPr>
                              <w:pStyle w:val="Listeafsnit"/>
                              <w:numPr>
                                <w:ilvl w:val="0"/>
                                <w:numId w:val="9"/>
                              </w:numPr>
                              <w:spacing w:before="120" w:after="120"/>
                              <w:rPr>
                                <w:rFonts w:ascii="Verdana" w:hAnsi="Verdana"/>
                                <w:sz w:val="18"/>
                                <w:szCs w:val="18"/>
                              </w:rPr>
                            </w:pPr>
                            <w:r>
                              <w:rPr>
                                <w:rFonts w:ascii="Verdana" w:hAnsi="Verdana"/>
                                <w:sz w:val="18"/>
                                <w:szCs w:val="18"/>
                              </w:rPr>
                              <w:t xml:space="preserve"> Benyt </w:t>
                            </w:r>
                            <w:r w:rsidRPr="003D285F">
                              <w:rPr>
                                <w:rFonts w:ascii="Verdana" w:hAnsi="Verdana"/>
                                <w:sz w:val="18"/>
                                <w:szCs w:val="18"/>
                              </w:rPr>
                              <w:t xml:space="preserve">ICURA </w:t>
                            </w:r>
                            <w:r>
                              <w:rPr>
                                <w:rFonts w:ascii="Verdana" w:hAnsi="Verdana"/>
                                <w:sz w:val="18"/>
                                <w:szCs w:val="18"/>
                              </w:rPr>
                              <w:t>til at understøtte</w:t>
                            </w:r>
                            <w:r w:rsidRPr="003D285F">
                              <w:rPr>
                                <w:rFonts w:ascii="Verdana" w:hAnsi="Verdana"/>
                                <w:sz w:val="18"/>
                                <w:szCs w:val="18"/>
                              </w:rPr>
                              <w:t xml:space="preserve"> hjemme</w:t>
                            </w:r>
                            <w:r>
                              <w:rPr>
                                <w:rFonts w:ascii="Verdana" w:hAnsi="Verdana"/>
                                <w:sz w:val="18"/>
                                <w:szCs w:val="18"/>
                              </w:rPr>
                              <w:t>øvelser/selvtræning</w:t>
                            </w:r>
                            <w:r w:rsidRPr="003D285F">
                              <w:rPr>
                                <w:rFonts w:ascii="Verdana" w:hAnsi="Verdana"/>
                                <w:sz w:val="18"/>
                                <w:szCs w:val="18"/>
                              </w:rPr>
                              <w:t>.</w:t>
                            </w:r>
                            <w:r w:rsidR="00442E6B">
                              <w:rPr>
                                <w:rFonts w:ascii="Verdana" w:hAnsi="Verdana"/>
                                <w:sz w:val="18"/>
                                <w:szCs w:val="18"/>
                              </w:rPr>
                              <w:t xml:space="preserve"> Alternativt udprintet hjemmeøvelser fra </w:t>
                            </w:r>
                            <w:proofErr w:type="spellStart"/>
                            <w:r w:rsidR="00442E6B">
                              <w:rPr>
                                <w:rFonts w:ascii="Verdana" w:hAnsi="Verdana"/>
                                <w:sz w:val="18"/>
                                <w:szCs w:val="18"/>
                              </w:rPr>
                              <w:t>Exorlive</w:t>
                            </w:r>
                            <w:proofErr w:type="spellEnd"/>
                            <w:r w:rsidR="00442E6B">
                              <w:rPr>
                                <w:rFonts w:ascii="Verdana" w:hAnsi="Verdana"/>
                                <w:sz w:val="18"/>
                                <w:szCs w:val="18"/>
                              </w:rPr>
                              <w:t>.</w:t>
                            </w:r>
                            <w:r w:rsidRPr="003D285F">
                              <w:rPr>
                                <w:rFonts w:ascii="Verdana" w:hAnsi="Verdana"/>
                                <w:sz w:val="18"/>
                                <w:szCs w:val="18"/>
                              </w:rPr>
                              <w:t xml:space="preserve"> </w:t>
                            </w:r>
                          </w:p>
                          <w:p w:rsidRPr="007B3B7E" w:rsidR="00DE6235" w:rsidP="00DE6235" w:rsidRDefault="00DE6235" w14:paraId="5CD9E320" w14:textId="77777777">
                            <w:pPr>
                              <w:jc w:val="both"/>
                              <w:rPr>
                                <w:rFonts w:ascii="Verdana" w:hAnsi="Verdana"/>
                                <w:b/>
                                <w:bCs/>
                                <w:color w:val="004271"/>
                                <w:sz w:val="18"/>
                                <w:szCs w:val="18"/>
                              </w:rPr>
                            </w:pPr>
                          </w:p>
                          <w:p w:rsidRPr="007B3B7E" w:rsidR="00DE6235" w:rsidP="00DE6235" w:rsidRDefault="00DE6235" w14:paraId="2DEB25A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8129C6F">
              <v:shape id="Tekstfelt 5" style="position:absolute;margin-left:-22.4pt;margin-top:25.4pt;width:176.1pt;height:134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" w14:anchorId="09C14ADE">
                <v:textbox>
                  <w:txbxContent>
                    <w:p w:rsidRPr="003E587F" w:rsidR="00DE6235" w:rsidP="00DE6235" w:rsidRDefault="00DE6235" w14:paraId="4CDA3C2F" w14:textId="77777777">
                      <w:pPr>
                        <w:spacing w:after="0"/>
                        <w:jc w:val="center"/>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rsidRPr="007B3B7E" w:rsidR="00DE6235" w:rsidP="00DE6235" w:rsidRDefault="00DE6235" w14:paraId="0542EB0F" w14:textId="77777777">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w:t>
                      </w:r>
                      <w:r w:rsidRPr="003D285F">
                        <w:rPr>
                          <w:rFonts w:ascii="Verdana" w:hAnsi="Verdana"/>
                          <w:sz w:val="18"/>
                          <w:szCs w:val="18"/>
                        </w:rPr>
                        <w:t xml:space="preserve">Kontinuerligt og superviseret </w:t>
                      </w:r>
                      <w:r>
                        <w:rPr>
                          <w:rFonts w:ascii="Verdana" w:hAnsi="Verdana"/>
                          <w:sz w:val="18"/>
                          <w:szCs w:val="18"/>
                        </w:rPr>
                        <w:t>genoptrænings</w:t>
                      </w:r>
                      <w:r w:rsidRPr="003D285F">
                        <w:rPr>
                          <w:rFonts w:ascii="Verdana" w:hAnsi="Verdana"/>
                          <w:sz w:val="18"/>
                          <w:szCs w:val="18"/>
                        </w:rPr>
                        <w:t>forløb</w:t>
                      </w:r>
                      <w:r>
                        <w:rPr>
                          <w:rFonts w:ascii="Verdana" w:hAnsi="Verdana"/>
                          <w:sz w:val="18"/>
                          <w:szCs w:val="18"/>
                        </w:rPr>
                        <w:t>.</w:t>
                      </w:r>
                    </w:p>
                    <w:p w:rsidR="00DE6235" w:rsidP="00DE6235" w:rsidRDefault="00DE6235" w14:paraId="1A6E7936" w14:textId="123B2F8D">
                      <w:pPr>
                        <w:pStyle w:val="Listeafsnit"/>
                        <w:numPr>
                          <w:ilvl w:val="0"/>
                          <w:numId w:val="9"/>
                        </w:numPr>
                        <w:spacing w:before="120" w:after="120"/>
                        <w:rPr>
                          <w:rFonts w:ascii="Verdana" w:hAnsi="Verdana"/>
                          <w:sz w:val="18"/>
                          <w:szCs w:val="18"/>
                        </w:rPr>
                      </w:pPr>
                      <w:r>
                        <w:rPr>
                          <w:rFonts w:ascii="Verdana" w:hAnsi="Verdana"/>
                          <w:sz w:val="18"/>
                          <w:szCs w:val="18"/>
                        </w:rPr>
                        <w:t xml:space="preserve"> Benyt </w:t>
                      </w:r>
                      <w:r w:rsidRPr="003D285F">
                        <w:rPr>
                          <w:rFonts w:ascii="Verdana" w:hAnsi="Verdana"/>
                          <w:sz w:val="18"/>
                          <w:szCs w:val="18"/>
                        </w:rPr>
                        <w:t xml:space="preserve">ICURA </w:t>
                      </w:r>
                      <w:r>
                        <w:rPr>
                          <w:rFonts w:ascii="Verdana" w:hAnsi="Verdana"/>
                          <w:sz w:val="18"/>
                          <w:szCs w:val="18"/>
                        </w:rPr>
                        <w:t>til at understøtte</w:t>
                      </w:r>
                      <w:r w:rsidRPr="003D285F">
                        <w:rPr>
                          <w:rFonts w:ascii="Verdana" w:hAnsi="Verdana"/>
                          <w:sz w:val="18"/>
                          <w:szCs w:val="18"/>
                        </w:rPr>
                        <w:t xml:space="preserve"> hjemme</w:t>
                      </w:r>
                      <w:r>
                        <w:rPr>
                          <w:rFonts w:ascii="Verdana" w:hAnsi="Verdana"/>
                          <w:sz w:val="18"/>
                          <w:szCs w:val="18"/>
                        </w:rPr>
                        <w:t>øvelser/selvtræning</w:t>
                      </w:r>
                      <w:r w:rsidRPr="003D285F">
                        <w:rPr>
                          <w:rFonts w:ascii="Verdana" w:hAnsi="Verdana"/>
                          <w:sz w:val="18"/>
                          <w:szCs w:val="18"/>
                        </w:rPr>
                        <w:t>.</w:t>
                      </w:r>
                      <w:r w:rsidR="00442E6B">
                        <w:rPr>
                          <w:rFonts w:ascii="Verdana" w:hAnsi="Verdana"/>
                          <w:sz w:val="18"/>
                          <w:szCs w:val="18"/>
                        </w:rPr>
                        <w:t xml:space="preserve"> Alternativt udprintet hjemmeøvelser fra </w:t>
                      </w:r>
                      <w:proofErr w:type="spellStart"/>
                      <w:r w:rsidR="00442E6B">
                        <w:rPr>
                          <w:rFonts w:ascii="Verdana" w:hAnsi="Verdana"/>
                          <w:sz w:val="18"/>
                          <w:szCs w:val="18"/>
                        </w:rPr>
                        <w:t>Exorlive</w:t>
                      </w:r>
                      <w:proofErr w:type="spellEnd"/>
                      <w:r w:rsidR="00442E6B">
                        <w:rPr>
                          <w:rFonts w:ascii="Verdana" w:hAnsi="Verdana"/>
                          <w:sz w:val="18"/>
                          <w:szCs w:val="18"/>
                        </w:rPr>
                        <w:t>.</w:t>
                      </w:r>
                      <w:r w:rsidRPr="003D285F">
                        <w:rPr>
                          <w:rFonts w:ascii="Verdana" w:hAnsi="Verdana"/>
                          <w:sz w:val="18"/>
                          <w:szCs w:val="18"/>
                        </w:rPr>
                        <w:t xml:space="preserve"> </w:t>
                      </w:r>
                    </w:p>
                    <w:p w:rsidRPr="007B3B7E" w:rsidR="00DE6235" w:rsidP="00DE6235" w:rsidRDefault="00DE6235" w14:paraId="02EB378F" w14:textId="77777777">
                      <w:pPr>
                        <w:jc w:val="both"/>
                        <w:rPr>
                          <w:rFonts w:ascii="Verdana" w:hAnsi="Verdana"/>
                          <w:b/>
                          <w:bCs/>
                          <w:color w:val="004271"/>
                          <w:sz w:val="18"/>
                          <w:szCs w:val="18"/>
                        </w:rPr>
                      </w:pPr>
                    </w:p>
                    <w:p w:rsidRPr="007B3B7E" w:rsidR="00DE6235" w:rsidP="00DE6235" w:rsidRDefault="00DE6235" w14:paraId="6A05A809" w14:textId="77777777"/>
                  </w:txbxContent>
                </v:textbox>
                <w10:wrap type="square" anchorx="margin"/>
              </v:shape>
            </w:pict>
          </mc:Fallback>
        </mc:AlternateContent>
      </w:r>
      <w:r w:rsidRPr="00B36230">
        <w:rPr>
          <w:rFonts w:eastAsia="Times New Roman"/>
          <w:noProof/>
        </w:rPr>
        <mc:AlternateContent>
          <mc:Choice Requires="wps">
            <w:drawing>
              <wp:anchor distT="45720" distB="45720" distL="114300" distR="114300" simplePos="0" relativeHeight="251743232" behindDoc="0" locked="0" layoutInCell="1" allowOverlap="1" wp14:anchorId="773EF00B" wp14:editId="0D26212A">
                <wp:simplePos x="0" y="0"/>
                <wp:positionH relativeFrom="page">
                  <wp:posOffset>5135822</wp:posOffset>
                </wp:positionH>
                <wp:positionV relativeFrom="paragraph">
                  <wp:posOffset>322654</wp:posOffset>
                </wp:positionV>
                <wp:extent cx="2236470" cy="1701800"/>
                <wp:effectExtent l="0" t="0" r="11430" b="12700"/>
                <wp:wrapSquare wrapText="bothSides"/>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701800"/>
                        </a:xfrm>
                        <a:prstGeom prst="rect">
                          <a:avLst/>
                        </a:prstGeom>
                        <a:solidFill>
                          <a:srgbClr val="FFFFFF"/>
                        </a:solidFill>
                        <a:ln w="9525">
                          <a:solidFill>
                            <a:srgbClr val="000000"/>
                          </a:solidFill>
                          <a:miter lim="800000"/>
                          <a:headEnd/>
                          <a:tailEnd/>
                        </a:ln>
                      </wps:spPr>
                      <wps:txbx>
                        <w:txbxContent>
                          <w:p w:rsidR="00DE6235" w:rsidP="00DE6235" w:rsidRDefault="00DE6235" w14:paraId="4466409E" w14:textId="77777777">
                            <w:pPr>
                              <w:rPr>
                                <w:rFonts w:ascii="Verdana" w:hAnsi="Verdana"/>
                                <w:b/>
                                <w:bCs/>
                                <w:color w:val="004271"/>
                                <w:sz w:val="18"/>
                                <w:szCs w:val="18"/>
                              </w:rPr>
                            </w:pPr>
                            <w:r>
                              <w:rPr>
                                <w:rFonts w:ascii="Verdana" w:hAnsi="Verdana"/>
                                <w:b/>
                                <w:bCs/>
                                <w:color w:val="004271"/>
                                <w:sz w:val="18"/>
                                <w:szCs w:val="18"/>
                              </w:rPr>
                              <w:t>Evt. andre relevante hold</w:t>
                            </w:r>
                          </w:p>
                          <w:p w:rsidRPr="00DE6235" w:rsidR="00DE6235" w:rsidP="00DE6235" w:rsidRDefault="00DE6235" w14:paraId="0DE6AB63" w14:textId="275786EE">
                            <w:pPr>
                              <w:pStyle w:val="Listeafsnit"/>
                              <w:numPr>
                                <w:ilvl w:val="0"/>
                                <w:numId w:val="49"/>
                              </w:numPr>
                              <w:rPr>
                                <w:b/>
                                <w:bCs/>
                              </w:rPr>
                            </w:pPr>
                            <w:r w:rsidRPr="00DE6235">
                              <w:rPr>
                                <w:rFonts w:ascii="Verdana" w:hAnsi="Verdana"/>
                                <w:sz w:val="18"/>
                                <w:szCs w:val="18"/>
                              </w:rPr>
                              <w:t>Evt. med/</w:t>
                            </w:r>
                            <w:proofErr w:type="spellStart"/>
                            <w:r w:rsidRPr="00DE6235">
                              <w:rPr>
                                <w:rFonts w:ascii="Verdana" w:hAnsi="Verdana"/>
                                <w:sz w:val="18"/>
                                <w:szCs w:val="18"/>
                              </w:rPr>
                              <w:t>geri</w:t>
                            </w:r>
                            <w:proofErr w:type="spellEnd"/>
                            <w:r w:rsidRPr="000B65FB" w:rsidR="00DB1DA6">
                              <w:rPr>
                                <w:rFonts w:ascii="Verdana" w:hAnsi="Verdana"/>
                                <w:sz w:val="18"/>
                                <w:szCs w:val="18"/>
                              </w:rPr>
                              <w:t>/ICURA</w:t>
                            </w:r>
                            <w:r w:rsidRPr="00DE6235">
                              <w:rPr>
                                <w:rFonts w:ascii="Verdana" w:hAnsi="Verdana"/>
                                <w:sz w:val="18"/>
                                <w:szCs w:val="18"/>
                              </w:rPr>
                              <w:t>, hvis borgers henvisningsdiagnose ikke påvirker borgers respiration, og derfor ikke har behov for det fokus.</w:t>
                            </w:r>
                          </w:p>
                          <w:p w:rsidRPr="007B3B7E" w:rsidR="00DE6235" w:rsidP="00DE6235" w:rsidRDefault="00DE6235" w14:paraId="65499D46" w14:textId="77777777">
                            <w:pPr>
                              <w:jc w:val="both"/>
                              <w:rPr>
                                <w:rFonts w:ascii="Verdana" w:hAnsi="Verdana"/>
                                <w:b/>
                                <w:bCs/>
                                <w:color w:val="004271"/>
                                <w:sz w:val="18"/>
                                <w:szCs w:val="18"/>
                              </w:rPr>
                            </w:pPr>
                          </w:p>
                          <w:p w:rsidRPr="007B3B7E" w:rsidR="00DE6235" w:rsidP="00DE6235" w:rsidRDefault="00DE6235" w14:paraId="54237BF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66DFD17">
              <v:shape id="Tekstfelt 4" style="position:absolute;margin-left:404.4pt;margin-top:25.4pt;width:176.1pt;height:134pt;z-index:251743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" w14:anchorId="773EF00B">
                <v:textbox>
                  <w:txbxContent>
                    <w:p w:rsidR="00DE6235" w:rsidP="00DE6235" w:rsidRDefault="00DE6235" w14:paraId="1A7EB3C1" w14:textId="77777777">
                      <w:pPr>
                        <w:rPr>
                          <w:rFonts w:ascii="Verdana" w:hAnsi="Verdana"/>
                          <w:b/>
                          <w:bCs/>
                          <w:color w:val="004271"/>
                          <w:sz w:val="18"/>
                          <w:szCs w:val="18"/>
                        </w:rPr>
                      </w:pPr>
                      <w:r>
                        <w:rPr>
                          <w:rFonts w:ascii="Verdana" w:hAnsi="Verdana"/>
                          <w:b/>
                          <w:bCs/>
                          <w:color w:val="004271"/>
                          <w:sz w:val="18"/>
                          <w:szCs w:val="18"/>
                        </w:rPr>
                        <w:t>Evt. andre relevante hold</w:t>
                      </w:r>
                    </w:p>
                    <w:p w:rsidRPr="00DE6235" w:rsidR="00DE6235" w:rsidP="00DE6235" w:rsidRDefault="00DE6235" w14:paraId="2E33D7AC" w14:textId="275786EE">
                      <w:pPr>
                        <w:pStyle w:val="Listeafsnit"/>
                        <w:numPr>
                          <w:ilvl w:val="0"/>
                          <w:numId w:val="49"/>
                        </w:numPr>
                        <w:rPr>
                          <w:b/>
                          <w:bCs/>
                        </w:rPr>
                      </w:pPr>
                      <w:r w:rsidRPr="00DE6235">
                        <w:rPr>
                          <w:rFonts w:ascii="Verdana" w:hAnsi="Verdana"/>
                          <w:sz w:val="18"/>
                          <w:szCs w:val="18"/>
                        </w:rPr>
                        <w:t>Evt. med/</w:t>
                      </w:r>
                      <w:proofErr w:type="spellStart"/>
                      <w:r w:rsidRPr="00DE6235">
                        <w:rPr>
                          <w:rFonts w:ascii="Verdana" w:hAnsi="Verdana"/>
                          <w:sz w:val="18"/>
                          <w:szCs w:val="18"/>
                        </w:rPr>
                        <w:t>geri</w:t>
                      </w:r>
                      <w:proofErr w:type="spellEnd"/>
                      <w:r w:rsidRPr="000B65FB" w:rsidR="00DB1DA6">
                        <w:rPr>
                          <w:rFonts w:ascii="Verdana" w:hAnsi="Verdana"/>
                          <w:sz w:val="18"/>
                          <w:szCs w:val="18"/>
                        </w:rPr>
                        <w:t>/ICURA</w:t>
                      </w:r>
                      <w:r w:rsidRPr="00DE6235">
                        <w:rPr>
                          <w:rFonts w:ascii="Verdana" w:hAnsi="Verdana"/>
                          <w:sz w:val="18"/>
                          <w:szCs w:val="18"/>
                        </w:rPr>
                        <w:t>, hvis borgers henvisningsdiagnose ikke påvirker borgers respiration, og derfor ikke har behov for det fokus.</w:t>
                      </w:r>
                    </w:p>
                    <w:p w:rsidRPr="007B3B7E" w:rsidR="00DE6235" w:rsidP="00DE6235" w:rsidRDefault="00DE6235" w14:paraId="5A39BBE3" w14:textId="77777777">
                      <w:pPr>
                        <w:jc w:val="both"/>
                        <w:rPr>
                          <w:rFonts w:ascii="Verdana" w:hAnsi="Verdana"/>
                          <w:b/>
                          <w:bCs/>
                          <w:color w:val="004271"/>
                          <w:sz w:val="18"/>
                          <w:szCs w:val="18"/>
                        </w:rPr>
                      </w:pPr>
                    </w:p>
                    <w:p w:rsidRPr="007B3B7E" w:rsidR="00DE6235" w:rsidP="00DE6235" w:rsidRDefault="00DE6235" w14:paraId="41C8F396" w14:textId="77777777"/>
                  </w:txbxContent>
                </v:textbox>
                <w10:wrap type="square" anchorx="page"/>
              </v:shape>
            </w:pict>
          </mc:Fallback>
        </mc:AlternateContent>
      </w:r>
      <w:r w:rsidRPr="00B36230">
        <w:rPr>
          <w:rFonts w:eastAsia="Times New Roman"/>
          <w:noProof/>
        </w:rPr>
        <mc:AlternateContent>
          <mc:Choice Requires="wps">
            <w:drawing>
              <wp:anchor distT="45720" distB="45720" distL="114300" distR="114300" simplePos="0" relativeHeight="251741184" behindDoc="0" locked="0" layoutInCell="1" allowOverlap="1" wp14:anchorId="3DF236BC" wp14:editId="561A8722">
                <wp:simplePos x="0" y="0"/>
                <wp:positionH relativeFrom="margin">
                  <wp:posOffset>2199005</wp:posOffset>
                </wp:positionH>
                <wp:positionV relativeFrom="paragraph">
                  <wp:posOffset>255715</wp:posOffset>
                </wp:positionV>
                <wp:extent cx="2236470" cy="1845945"/>
                <wp:effectExtent l="0" t="0" r="11430" b="20955"/>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845945"/>
                        </a:xfrm>
                        <a:prstGeom prst="rect">
                          <a:avLst/>
                        </a:prstGeom>
                        <a:solidFill>
                          <a:srgbClr val="FFFFFF"/>
                        </a:solidFill>
                        <a:ln w="9525">
                          <a:solidFill>
                            <a:srgbClr val="000000"/>
                          </a:solidFill>
                          <a:miter lim="800000"/>
                          <a:headEnd/>
                          <a:tailEnd/>
                        </a:ln>
                      </wps:spPr>
                      <wps:txbx>
                        <w:txbxContent>
                          <w:p w:rsidR="00DE6235" w:rsidP="00DE6235" w:rsidRDefault="00DE6235" w14:paraId="712F87C9" w14:textId="77777777">
                            <w:pPr>
                              <w:spacing w:after="0"/>
                              <w:jc w:val="center"/>
                              <w:rPr>
                                <w:rFonts w:ascii="Verdana" w:hAnsi="Verdana"/>
                                <w:b/>
                                <w:bCs/>
                                <w:color w:val="004271"/>
                                <w:sz w:val="18"/>
                                <w:szCs w:val="18"/>
                              </w:rPr>
                            </w:pPr>
                            <w:r>
                              <w:rPr>
                                <w:rFonts w:ascii="Verdana" w:hAnsi="Verdana"/>
                                <w:b/>
                                <w:bCs/>
                                <w:color w:val="004271"/>
                                <w:sz w:val="18"/>
                                <w:szCs w:val="18"/>
                              </w:rPr>
                              <w:t>Lunge-hold</w:t>
                            </w:r>
                          </w:p>
                          <w:p w:rsidRPr="00DE6235" w:rsidR="00DE6235" w:rsidP="00DE6235" w:rsidRDefault="00DE6235" w14:paraId="0B955E38" w14:textId="269AB625">
                            <w:pPr>
                              <w:spacing w:after="0"/>
                              <w:rPr>
                                <w:rFonts w:ascii="Verdana" w:hAnsi="Verdana"/>
                                <w:sz w:val="18"/>
                                <w:szCs w:val="18"/>
                              </w:rPr>
                            </w:pPr>
                            <w:r>
                              <w:rPr>
                                <w:rFonts w:ascii="Verdana" w:hAnsi="Verdana"/>
                                <w:color w:val="004271"/>
                                <w:sz w:val="18"/>
                                <w:szCs w:val="18"/>
                              </w:rPr>
                              <w:t>Lung</w:t>
                            </w:r>
                            <w:r w:rsidRPr="00D340AC">
                              <w:rPr>
                                <w:rFonts w:ascii="Verdana" w:hAnsi="Verdana"/>
                                <w:color w:val="004271"/>
                                <w:sz w:val="18"/>
                                <w:szCs w:val="18"/>
                              </w:rPr>
                              <w:t>e</w:t>
                            </w:r>
                            <w:r>
                              <w:rPr>
                                <w:rFonts w:ascii="Verdana" w:hAnsi="Verdana"/>
                                <w:color w:val="004271"/>
                                <w:sz w:val="18"/>
                                <w:szCs w:val="18"/>
                              </w:rPr>
                              <w:t xml:space="preserve">-hold, </w:t>
                            </w:r>
                            <w:r w:rsidRPr="00DE6235">
                              <w:rPr>
                                <w:rFonts w:ascii="Verdana" w:hAnsi="Verdana"/>
                                <w:color w:val="2F5496" w:themeColor="accent1" w:themeShade="BF"/>
                                <w:sz w:val="18"/>
                                <w:szCs w:val="18"/>
                              </w:rPr>
                              <w:t>10 uger, 2 x</w:t>
                            </w:r>
                            <w:r>
                              <w:rPr>
                                <w:rFonts w:ascii="Verdana" w:hAnsi="Verdana"/>
                                <w:color w:val="2F5496" w:themeColor="accent1" w:themeShade="BF"/>
                                <w:sz w:val="18"/>
                                <w:szCs w:val="18"/>
                              </w:rPr>
                              <w:t xml:space="preserve"> i ugen</w:t>
                            </w:r>
                          </w:p>
                          <w:p w:rsidR="00DE6235" w:rsidP="00DE6235" w:rsidRDefault="00DE6235" w14:paraId="7C4C3127" w14:textId="77777777">
                            <w:pPr>
                              <w:pStyle w:val="Listeafsnit"/>
                              <w:numPr>
                                <w:ilvl w:val="0"/>
                                <w:numId w:val="16"/>
                              </w:numPr>
                              <w:rPr>
                                <w:rFonts w:ascii="Verdana" w:hAnsi="Verdana"/>
                                <w:sz w:val="18"/>
                                <w:szCs w:val="18"/>
                              </w:rPr>
                            </w:pPr>
                            <w:r w:rsidRPr="00C73B2E">
                              <w:rPr>
                                <w:rFonts w:ascii="Verdana" w:hAnsi="Verdana"/>
                                <w:sz w:val="18"/>
                                <w:szCs w:val="18"/>
                              </w:rPr>
                              <w:t xml:space="preserve">RSS 0-5 </w:t>
                            </w:r>
                            <w:r>
                              <w:rPr>
                                <w:rFonts w:ascii="Verdana" w:hAnsi="Verdana"/>
                                <w:sz w:val="18"/>
                                <w:szCs w:val="18"/>
                              </w:rPr>
                              <w:t>stk.</w:t>
                            </w:r>
                          </w:p>
                          <w:p w:rsidR="00DE6235" w:rsidP="00DE6235" w:rsidRDefault="00DE6235" w14:paraId="1206A8D2" w14:textId="77777777">
                            <w:pPr>
                              <w:pStyle w:val="Listeafsnit"/>
                              <w:numPr>
                                <w:ilvl w:val="0"/>
                                <w:numId w:val="16"/>
                              </w:numPr>
                              <w:rPr>
                                <w:rFonts w:ascii="Verdana" w:hAnsi="Verdana"/>
                                <w:sz w:val="18"/>
                                <w:szCs w:val="18"/>
                              </w:rPr>
                            </w:pPr>
                            <w:r>
                              <w:rPr>
                                <w:rFonts w:ascii="Verdana" w:hAnsi="Verdana"/>
                                <w:sz w:val="18"/>
                                <w:szCs w:val="18"/>
                              </w:rPr>
                              <w:t>6 MWT 0-300 m.</w:t>
                            </w:r>
                          </w:p>
                          <w:p w:rsidR="00DE6235" w:rsidP="00DE6235" w:rsidRDefault="00DE6235" w14:paraId="24873950" w14:textId="77777777">
                            <w:pPr>
                              <w:pStyle w:val="Listeafsnit"/>
                              <w:numPr>
                                <w:ilvl w:val="0"/>
                                <w:numId w:val="16"/>
                              </w:numPr>
                              <w:rPr>
                                <w:rFonts w:ascii="Verdana" w:hAnsi="Verdana"/>
                                <w:sz w:val="18"/>
                                <w:szCs w:val="18"/>
                              </w:rPr>
                            </w:pPr>
                            <w:r>
                              <w:rPr>
                                <w:rFonts w:ascii="Verdana" w:hAnsi="Verdana"/>
                                <w:sz w:val="18"/>
                                <w:szCs w:val="18"/>
                              </w:rPr>
                              <w:t>Skal kunne mobilisere sig.</w:t>
                            </w:r>
                          </w:p>
                          <w:p w:rsidRPr="00EF25E7" w:rsidR="00DE6235" w:rsidP="00DE6235" w:rsidRDefault="00DE6235" w14:paraId="72AE6E4D" w14:textId="77777777">
                            <w:pPr>
                              <w:pStyle w:val="Listeafsnit"/>
                              <w:numPr>
                                <w:ilvl w:val="0"/>
                                <w:numId w:val="16"/>
                              </w:numPr>
                              <w:spacing w:after="120"/>
                              <w:ind w:left="714" w:hanging="357"/>
                              <w:rPr>
                                <w:rFonts w:ascii="Verdana" w:hAnsi="Verdana"/>
                                <w:sz w:val="18"/>
                                <w:szCs w:val="18"/>
                              </w:rPr>
                            </w:pPr>
                            <w:r>
                              <w:rPr>
                                <w:rFonts w:ascii="Verdana" w:hAnsi="Verdana"/>
                                <w:sz w:val="18"/>
                                <w:szCs w:val="18"/>
                              </w:rPr>
                              <w:t xml:space="preserve">Hvis borger ønsker det, kan det også her tilbydes </w:t>
                            </w:r>
                            <w:proofErr w:type="spellStart"/>
                            <w:r>
                              <w:rPr>
                                <w:rFonts w:ascii="Verdana" w:hAnsi="Verdana"/>
                                <w:sz w:val="18"/>
                                <w:szCs w:val="18"/>
                              </w:rPr>
                              <w:t>Icura</w:t>
                            </w:r>
                            <w:proofErr w:type="spellEnd"/>
                            <w:r>
                              <w:rPr>
                                <w:rFonts w:ascii="Verdana" w:hAnsi="Verdana"/>
                                <w:sz w:val="18"/>
                                <w:szCs w:val="18"/>
                              </w:rPr>
                              <w:t xml:space="preserve"> med fremmøde x 1.</w:t>
                            </w:r>
                          </w:p>
                          <w:p w:rsidR="00DE6235" w:rsidP="00DE6235" w:rsidRDefault="00DE6235" w14:paraId="28CA81AD" w14:textId="2369AE2C">
                            <w:pPr>
                              <w:spacing w:after="0"/>
                              <w:rPr>
                                <w:rFonts w:ascii="Verdana" w:hAnsi="Verdana"/>
                                <w:color w:val="004271"/>
                                <w:sz w:val="18"/>
                                <w:szCs w:val="18"/>
                              </w:rPr>
                            </w:pPr>
                            <w:r>
                              <w:rPr>
                                <w:rFonts w:ascii="Verdana" w:hAnsi="Verdana"/>
                                <w:color w:val="004271"/>
                                <w:sz w:val="18"/>
                                <w:szCs w:val="18"/>
                              </w:rPr>
                              <w:t>Tele-Lunge</w:t>
                            </w:r>
                            <w:r w:rsidR="00442E6B">
                              <w:rPr>
                                <w:rFonts w:ascii="Verdana" w:hAnsi="Verdana"/>
                                <w:color w:val="004271"/>
                                <w:sz w:val="18"/>
                                <w:szCs w:val="18"/>
                              </w:rPr>
                              <w:t xml:space="preserve">, </w:t>
                            </w:r>
                            <w:r w:rsidRPr="00DE6235" w:rsidR="00442E6B">
                              <w:rPr>
                                <w:rFonts w:ascii="Verdana" w:hAnsi="Verdana"/>
                                <w:color w:val="2F5496" w:themeColor="accent1" w:themeShade="BF"/>
                                <w:sz w:val="18"/>
                                <w:szCs w:val="18"/>
                              </w:rPr>
                              <w:t xml:space="preserve">10 uger, </w:t>
                            </w:r>
                            <w:r w:rsidR="00442E6B">
                              <w:rPr>
                                <w:rFonts w:ascii="Verdana" w:hAnsi="Verdana"/>
                                <w:color w:val="2F5496" w:themeColor="accent1" w:themeShade="BF"/>
                                <w:sz w:val="18"/>
                                <w:szCs w:val="18"/>
                              </w:rPr>
                              <w:t>1</w:t>
                            </w:r>
                            <w:r w:rsidRPr="00DE6235" w:rsidR="00442E6B">
                              <w:rPr>
                                <w:rFonts w:ascii="Verdana" w:hAnsi="Verdana"/>
                                <w:color w:val="2F5496" w:themeColor="accent1" w:themeShade="BF"/>
                                <w:sz w:val="18"/>
                                <w:szCs w:val="18"/>
                              </w:rPr>
                              <w:t xml:space="preserve"> x</w:t>
                            </w:r>
                            <w:r w:rsidR="00442E6B">
                              <w:rPr>
                                <w:rFonts w:ascii="Verdana" w:hAnsi="Verdana"/>
                                <w:color w:val="2F5496" w:themeColor="accent1" w:themeShade="BF"/>
                                <w:sz w:val="18"/>
                                <w:szCs w:val="18"/>
                              </w:rPr>
                              <w:t xml:space="preserve"> i ugen</w:t>
                            </w:r>
                          </w:p>
                          <w:p w:rsidRPr="00C73B2E" w:rsidR="00DE6235" w:rsidP="00DE6235" w:rsidRDefault="00DE6235" w14:paraId="7BDD8D81" w14:textId="77777777">
                            <w:pPr>
                              <w:pStyle w:val="Listeafsnit"/>
                              <w:numPr>
                                <w:ilvl w:val="0"/>
                                <w:numId w:val="16"/>
                              </w:numPr>
                              <w:rPr>
                                <w:rFonts w:ascii="Verdana" w:hAnsi="Verdana"/>
                                <w:sz w:val="18"/>
                                <w:szCs w:val="18"/>
                              </w:rPr>
                            </w:pPr>
                            <w:r w:rsidRPr="00C73B2E">
                              <w:rPr>
                                <w:rFonts w:ascii="Verdana" w:hAnsi="Verdana"/>
                                <w:sz w:val="18"/>
                                <w:szCs w:val="18"/>
                                <w:lang w:val="en-US"/>
                              </w:rPr>
                              <w:t>RSS ≥ 5 stk.</w:t>
                            </w:r>
                          </w:p>
                          <w:p w:rsidRPr="00A921BC" w:rsidR="00DE6235" w:rsidP="00DE6235" w:rsidRDefault="00DE6235" w14:paraId="7D8A8EE3" w14:textId="77777777">
                            <w:pPr>
                              <w:pStyle w:val="Listeafsnit"/>
                              <w:numPr>
                                <w:ilvl w:val="0"/>
                                <w:numId w:val="16"/>
                              </w:numPr>
                              <w:rPr>
                                <w:rFonts w:ascii="Verdana" w:hAnsi="Verdana"/>
                                <w:sz w:val="18"/>
                                <w:szCs w:val="18"/>
                              </w:rPr>
                            </w:pPr>
                            <w:r w:rsidRPr="00C73B2E">
                              <w:rPr>
                                <w:rFonts w:ascii="Verdana" w:hAnsi="Verdana"/>
                                <w:sz w:val="18"/>
                                <w:szCs w:val="18"/>
                                <w:lang w:val="en-US"/>
                              </w:rPr>
                              <w:t>6MWT ≥ 300 m.</w:t>
                            </w:r>
                          </w:p>
                          <w:p w:rsidRPr="00A921BC" w:rsidR="00DE6235" w:rsidP="00DE6235" w:rsidRDefault="00DE6235" w14:paraId="47989293" w14:textId="77777777">
                            <w:pPr>
                              <w:rPr>
                                <w:rFonts w:ascii="Verdana" w:hAnsi="Verdana"/>
                                <w:sz w:val="18"/>
                                <w:szCs w:val="18"/>
                              </w:rPr>
                            </w:pPr>
                          </w:p>
                          <w:p w:rsidRPr="007B3B7E" w:rsidR="00DE6235" w:rsidP="00DE6235" w:rsidRDefault="00DE6235" w14:paraId="433BF1D6" w14:textId="77777777">
                            <w:pPr>
                              <w:jc w:val="both"/>
                              <w:rPr>
                                <w:rFonts w:ascii="Verdana" w:hAnsi="Verdana"/>
                                <w:b/>
                                <w:bCs/>
                                <w:color w:val="004271"/>
                                <w:sz w:val="18"/>
                                <w:szCs w:val="18"/>
                              </w:rPr>
                            </w:pPr>
                          </w:p>
                          <w:p w:rsidRPr="007B3B7E" w:rsidR="00DE6235" w:rsidP="00DE6235" w:rsidRDefault="00DE6235" w14:paraId="6DB96FD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B5DCF45">
              <v:shape id="_x0000_s1030" style="position:absolute;margin-left:173.15pt;margin-top:20.15pt;width:176.1pt;height:145.3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2pFQIAACcEAAAOAAAAZHJzL2Uyb0RvYy54bWysU9tu2zAMfR+wfxD0vtjxnD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" w14:anchorId="3DF236BC">
                <v:textbox>
                  <w:txbxContent>
                    <w:p w:rsidR="00DE6235" w:rsidP="00DE6235" w:rsidRDefault="00DE6235" w14:paraId="1549CD60" w14:textId="77777777">
                      <w:pPr>
                        <w:spacing w:after="0"/>
                        <w:jc w:val="center"/>
                        <w:rPr>
                          <w:rFonts w:ascii="Verdana" w:hAnsi="Verdana"/>
                          <w:b/>
                          <w:bCs/>
                          <w:color w:val="004271"/>
                          <w:sz w:val="18"/>
                          <w:szCs w:val="18"/>
                        </w:rPr>
                      </w:pPr>
                      <w:r>
                        <w:rPr>
                          <w:rFonts w:ascii="Verdana" w:hAnsi="Verdana"/>
                          <w:b/>
                          <w:bCs/>
                          <w:color w:val="004271"/>
                          <w:sz w:val="18"/>
                          <w:szCs w:val="18"/>
                        </w:rPr>
                        <w:t>Lunge-hold</w:t>
                      </w:r>
                    </w:p>
                    <w:p w:rsidRPr="00DE6235" w:rsidR="00DE6235" w:rsidP="00DE6235" w:rsidRDefault="00DE6235" w14:paraId="32BA35D0" w14:textId="269AB625">
                      <w:pPr>
                        <w:spacing w:after="0"/>
                        <w:rPr>
                          <w:rFonts w:ascii="Verdana" w:hAnsi="Verdana"/>
                          <w:sz w:val="18"/>
                          <w:szCs w:val="18"/>
                        </w:rPr>
                      </w:pPr>
                      <w:r>
                        <w:rPr>
                          <w:rFonts w:ascii="Verdana" w:hAnsi="Verdana"/>
                          <w:color w:val="004271"/>
                          <w:sz w:val="18"/>
                          <w:szCs w:val="18"/>
                        </w:rPr>
                        <w:t>Lung</w:t>
                      </w:r>
                      <w:r w:rsidRPr="00D340AC">
                        <w:rPr>
                          <w:rFonts w:ascii="Verdana" w:hAnsi="Verdana"/>
                          <w:color w:val="004271"/>
                          <w:sz w:val="18"/>
                          <w:szCs w:val="18"/>
                        </w:rPr>
                        <w:t>e</w:t>
                      </w:r>
                      <w:r>
                        <w:rPr>
                          <w:rFonts w:ascii="Verdana" w:hAnsi="Verdana"/>
                          <w:color w:val="004271"/>
                          <w:sz w:val="18"/>
                          <w:szCs w:val="18"/>
                        </w:rPr>
                        <w:t xml:space="preserve">-hold, </w:t>
                      </w:r>
                      <w:r w:rsidRPr="00DE6235">
                        <w:rPr>
                          <w:rFonts w:ascii="Verdana" w:hAnsi="Verdana"/>
                          <w:color w:val="2F5496" w:themeColor="accent1" w:themeShade="BF"/>
                          <w:sz w:val="18"/>
                          <w:szCs w:val="18"/>
                        </w:rPr>
                        <w:t>10 uger, 2 x</w:t>
                      </w:r>
                      <w:r>
                        <w:rPr>
                          <w:rFonts w:ascii="Verdana" w:hAnsi="Verdana"/>
                          <w:color w:val="2F5496" w:themeColor="accent1" w:themeShade="BF"/>
                          <w:sz w:val="18"/>
                          <w:szCs w:val="18"/>
                        </w:rPr>
                        <w:t xml:space="preserve"> i ugen</w:t>
                      </w:r>
                    </w:p>
                    <w:p w:rsidR="00DE6235" w:rsidP="00DE6235" w:rsidRDefault="00DE6235" w14:paraId="13A81562" w14:textId="77777777">
                      <w:pPr>
                        <w:pStyle w:val="Listeafsnit"/>
                        <w:numPr>
                          <w:ilvl w:val="0"/>
                          <w:numId w:val="16"/>
                        </w:numPr>
                        <w:rPr>
                          <w:rFonts w:ascii="Verdana" w:hAnsi="Verdana"/>
                          <w:sz w:val="18"/>
                          <w:szCs w:val="18"/>
                        </w:rPr>
                      </w:pPr>
                      <w:r w:rsidRPr="00C73B2E">
                        <w:rPr>
                          <w:rFonts w:ascii="Verdana" w:hAnsi="Verdana"/>
                          <w:sz w:val="18"/>
                          <w:szCs w:val="18"/>
                        </w:rPr>
                        <w:t xml:space="preserve">RSS 0-5 </w:t>
                      </w:r>
                      <w:r>
                        <w:rPr>
                          <w:rFonts w:ascii="Verdana" w:hAnsi="Verdana"/>
                          <w:sz w:val="18"/>
                          <w:szCs w:val="18"/>
                        </w:rPr>
                        <w:t>stk.</w:t>
                      </w:r>
                    </w:p>
                    <w:p w:rsidR="00DE6235" w:rsidP="00DE6235" w:rsidRDefault="00DE6235" w14:paraId="58865BCA" w14:textId="77777777">
                      <w:pPr>
                        <w:pStyle w:val="Listeafsnit"/>
                        <w:numPr>
                          <w:ilvl w:val="0"/>
                          <w:numId w:val="16"/>
                        </w:numPr>
                        <w:rPr>
                          <w:rFonts w:ascii="Verdana" w:hAnsi="Verdana"/>
                          <w:sz w:val="18"/>
                          <w:szCs w:val="18"/>
                        </w:rPr>
                      </w:pPr>
                      <w:r>
                        <w:rPr>
                          <w:rFonts w:ascii="Verdana" w:hAnsi="Verdana"/>
                          <w:sz w:val="18"/>
                          <w:szCs w:val="18"/>
                        </w:rPr>
                        <w:t>6 MWT 0-300 m.</w:t>
                      </w:r>
                    </w:p>
                    <w:p w:rsidR="00DE6235" w:rsidP="00DE6235" w:rsidRDefault="00DE6235" w14:paraId="7383CEB9" w14:textId="77777777">
                      <w:pPr>
                        <w:pStyle w:val="Listeafsnit"/>
                        <w:numPr>
                          <w:ilvl w:val="0"/>
                          <w:numId w:val="16"/>
                        </w:numPr>
                        <w:rPr>
                          <w:rFonts w:ascii="Verdana" w:hAnsi="Verdana"/>
                          <w:sz w:val="18"/>
                          <w:szCs w:val="18"/>
                        </w:rPr>
                      </w:pPr>
                      <w:r>
                        <w:rPr>
                          <w:rFonts w:ascii="Verdana" w:hAnsi="Verdana"/>
                          <w:sz w:val="18"/>
                          <w:szCs w:val="18"/>
                        </w:rPr>
                        <w:t>Skal kunne mobilisere sig.</w:t>
                      </w:r>
                    </w:p>
                    <w:p w:rsidRPr="00EF25E7" w:rsidR="00DE6235" w:rsidP="00DE6235" w:rsidRDefault="00DE6235" w14:paraId="7F9ED4D1" w14:textId="77777777">
                      <w:pPr>
                        <w:pStyle w:val="Listeafsnit"/>
                        <w:numPr>
                          <w:ilvl w:val="0"/>
                          <w:numId w:val="16"/>
                        </w:numPr>
                        <w:spacing w:after="120"/>
                        <w:ind w:left="714" w:hanging="357"/>
                        <w:rPr>
                          <w:rFonts w:ascii="Verdana" w:hAnsi="Verdana"/>
                          <w:sz w:val="18"/>
                          <w:szCs w:val="18"/>
                        </w:rPr>
                      </w:pPr>
                      <w:r>
                        <w:rPr>
                          <w:rFonts w:ascii="Verdana" w:hAnsi="Verdana"/>
                          <w:sz w:val="18"/>
                          <w:szCs w:val="18"/>
                        </w:rPr>
                        <w:t xml:space="preserve">Hvis borger ønsker det, kan det også her tilbydes </w:t>
                      </w:r>
                      <w:proofErr w:type="spellStart"/>
                      <w:r>
                        <w:rPr>
                          <w:rFonts w:ascii="Verdana" w:hAnsi="Verdana"/>
                          <w:sz w:val="18"/>
                          <w:szCs w:val="18"/>
                        </w:rPr>
                        <w:t>Icura</w:t>
                      </w:r>
                      <w:proofErr w:type="spellEnd"/>
                      <w:r>
                        <w:rPr>
                          <w:rFonts w:ascii="Verdana" w:hAnsi="Verdana"/>
                          <w:sz w:val="18"/>
                          <w:szCs w:val="18"/>
                        </w:rPr>
                        <w:t xml:space="preserve"> med fremmøde x 1.</w:t>
                      </w:r>
                    </w:p>
                    <w:p w:rsidR="00DE6235" w:rsidP="00DE6235" w:rsidRDefault="00DE6235" w14:paraId="35557025" w14:textId="2369AE2C">
                      <w:pPr>
                        <w:spacing w:after="0"/>
                        <w:rPr>
                          <w:rFonts w:ascii="Verdana" w:hAnsi="Verdana"/>
                          <w:color w:val="004271"/>
                          <w:sz w:val="18"/>
                          <w:szCs w:val="18"/>
                        </w:rPr>
                      </w:pPr>
                      <w:r>
                        <w:rPr>
                          <w:rFonts w:ascii="Verdana" w:hAnsi="Verdana"/>
                          <w:color w:val="004271"/>
                          <w:sz w:val="18"/>
                          <w:szCs w:val="18"/>
                        </w:rPr>
                        <w:t>Tele-Lunge</w:t>
                      </w:r>
                      <w:r w:rsidR="00442E6B">
                        <w:rPr>
                          <w:rFonts w:ascii="Verdana" w:hAnsi="Verdana"/>
                          <w:color w:val="004271"/>
                          <w:sz w:val="18"/>
                          <w:szCs w:val="18"/>
                        </w:rPr>
                        <w:t xml:space="preserve">, </w:t>
                      </w:r>
                      <w:r w:rsidRPr="00DE6235" w:rsidR="00442E6B">
                        <w:rPr>
                          <w:rFonts w:ascii="Verdana" w:hAnsi="Verdana"/>
                          <w:color w:val="2F5496" w:themeColor="accent1" w:themeShade="BF"/>
                          <w:sz w:val="18"/>
                          <w:szCs w:val="18"/>
                        </w:rPr>
                        <w:t xml:space="preserve">10 uger, </w:t>
                      </w:r>
                      <w:r w:rsidR="00442E6B">
                        <w:rPr>
                          <w:rFonts w:ascii="Verdana" w:hAnsi="Verdana"/>
                          <w:color w:val="2F5496" w:themeColor="accent1" w:themeShade="BF"/>
                          <w:sz w:val="18"/>
                          <w:szCs w:val="18"/>
                        </w:rPr>
                        <w:t>1</w:t>
                      </w:r>
                      <w:r w:rsidRPr="00DE6235" w:rsidR="00442E6B">
                        <w:rPr>
                          <w:rFonts w:ascii="Verdana" w:hAnsi="Verdana"/>
                          <w:color w:val="2F5496" w:themeColor="accent1" w:themeShade="BF"/>
                          <w:sz w:val="18"/>
                          <w:szCs w:val="18"/>
                        </w:rPr>
                        <w:t xml:space="preserve"> x</w:t>
                      </w:r>
                      <w:r w:rsidR="00442E6B">
                        <w:rPr>
                          <w:rFonts w:ascii="Verdana" w:hAnsi="Verdana"/>
                          <w:color w:val="2F5496" w:themeColor="accent1" w:themeShade="BF"/>
                          <w:sz w:val="18"/>
                          <w:szCs w:val="18"/>
                        </w:rPr>
                        <w:t xml:space="preserve"> i ugen</w:t>
                      </w:r>
                    </w:p>
                    <w:p w:rsidRPr="00C73B2E" w:rsidR="00DE6235" w:rsidP="00DE6235" w:rsidRDefault="00DE6235" w14:paraId="69412FAE" w14:textId="77777777">
                      <w:pPr>
                        <w:pStyle w:val="Listeafsnit"/>
                        <w:numPr>
                          <w:ilvl w:val="0"/>
                          <w:numId w:val="16"/>
                        </w:numPr>
                        <w:rPr>
                          <w:rFonts w:ascii="Verdana" w:hAnsi="Verdana"/>
                          <w:sz w:val="18"/>
                          <w:szCs w:val="18"/>
                        </w:rPr>
                      </w:pPr>
                      <w:r w:rsidRPr="00C73B2E">
                        <w:rPr>
                          <w:rFonts w:ascii="Verdana" w:hAnsi="Verdana"/>
                          <w:sz w:val="18"/>
                          <w:szCs w:val="18"/>
                          <w:lang w:val="en-US"/>
                        </w:rPr>
                        <w:t>RSS ≥ 5 stk.</w:t>
                      </w:r>
                    </w:p>
                    <w:p w:rsidRPr="00A921BC" w:rsidR="00DE6235" w:rsidP="00DE6235" w:rsidRDefault="00DE6235" w14:paraId="293C4C9E" w14:textId="77777777">
                      <w:pPr>
                        <w:pStyle w:val="Listeafsnit"/>
                        <w:numPr>
                          <w:ilvl w:val="0"/>
                          <w:numId w:val="16"/>
                        </w:numPr>
                        <w:rPr>
                          <w:rFonts w:ascii="Verdana" w:hAnsi="Verdana"/>
                          <w:sz w:val="18"/>
                          <w:szCs w:val="18"/>
                        </w:rPr>
                      </w:pPr>
                      <w:r w:rsidRPr="00C73B2E">
                        <w:rPr>
                          <w:rFonts w:ascii="Verdana" w:hAnsi="Verdana"/>
                          <w:sz w:val="18"/>
                          <w:szCs w:val="18"/>
                          <w:lang w:val="en-US"/>
                        </w:rPr>
                        <w:t>6MWT ≥ 300 m.</w:t>
                      </w:r>
                    </w:p>
                    <w:p w:rsidRPr="00A921BC" w:rsidR="00DE6235" w:rsidP="00DE6235" w:rsidRDefault="00DE6235" w14:paraId="72A3D3EC" w14:textId="77777777">
                      <w:pPr>
                        <w:rPr>
                          <w:rFonts w:ascii="Verdana" w:hAnsi="Verdana"/>
                          <w:sz w:val="18"/>
                          <w:szCs w:val="18"/>
                        </w:rPr>
                      </w:pPr>
                    </w:p>
                    <w:p w:rsidRPr="007B3B7E" w:rsidR="00DE6235" w:rsidP="00DE6235" w:rsidRDefault="00DE6235" w14:paraId="0D0B940D" w14:textId="77777777">
                      <w:pPr>
                        <w:jc w:val="both"/>
                        <w:rPr>
                          <w:rFonts w:ascii="Verdana" w:hAnsi="Verdana"/>
                          <w:b/>
                          <w:bCs/>
                          <w:color w:val="004271"/>
                          <w:sz w:val="18"/>
                          <w:szCs w:val="18"/>
                        </w:rPr>
                      </w:pPr>
                    </w:p>
                    <w:p w:rsidRPr="007B3B7E" w:rsidR="00DE6235" w:rsidP="00DE6235" w:rsidRDefault="00DE6235" w14:paraId="0E27B00A" w14:textId="77777777"/>
                  </w:txbxContent>
                </v:textbox>
                <w10:wrap type="square" anchorx="margin"/>
              </v:shape>
            </w:pict>
          </mc:Fallback>
        </mc:AlternateContent>
      </w:r>
    </w:p>
    <w:p w:rsidR="00DE6235" w:rsidP="00974697" w:rsidRDefault="00442E6B" w14:paraId="09536D88" w14:textId="7687D303">
      <w:pPr>
        <w:tabs>
          <w:tab w:val="left" w:pos="4662"/>
        </w:tabs>
      </w:pPr>
      <w:r>
        <w:rPr>
          <w:noProof/>
        </w:rPr>
        <mc:AlternateContent>
          <mc:Choice Requires="wps">
            <w:drawing>
              <wp:anchor distT="0" distB="0" distL="114300" distR="114300" simplePos="0" relativeHeight="251756544" behindDoc="0" locked="0" layoutInCell="1" allowOverlap="1" wp14:anchorId="53B71532" wp14:editId="1762AFDE">
                <wp:simplePos x="0" y="0"/>
                <wp:positionH relativeFrom="margin">
                  <wp:align>center</wp:align>
                </wp:positionH>
                <wp:positionV relativeFrom="paragraph">
                  <wp:posOffset>1819275</wp:posOffset>
                </wp:positionV>
                <wp:extent cx="0" cy="287655"/>
                <wp:effectExtent l="57150" t="0" r="57150" b="55245"/>
                <wp:wrapNone/>
                <wp:docPr id="284977124" name="Lige pilforbindelse 4"/>
                <wp:cNvGraphicFramePr/>
                <a:graphic xmlns:a="http://schemas.openxmlformats.org/drawingml/2006/main">
                  <a:graphicData uri="http://schemas.microsoft.com/office/word/2010/wordprocessingShape">
                    <wps:wsp>
                      <wps:cNvCnPr/>
                      <wps:spPr>
                        <a:xfrm>
                          <a:off x="0" y="0"/>
                          <a:ext cx="0" cy="28765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36FFF4A">
              <v:shape id="Lige pilforbindelse 4" style="position:absolute;margin-left:0;margin-top:143.25pt;width:0;height:22.65pt;z-index:25175654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" w14:anchorId="0431C5BF">
                <v:stroke joinstyle="miter" endarrow="block"/>
                <w10:wrap anchorx="margin"/>
              </v:shape>
            </w:pict>
          </mc:Fallback>
        </mc:AlternateContent>
      </w:r>
    </w:p>
    <w:p w:rsidR="00DE6235" w:rsidP="00974697" w:rsidRDefault="00442E6B" w14:paraId="1B24B449" w14:textId="7D03AB70">
      <w:pPr>
        <w:tabs>
          <w:tab w:val="left" w:pos="4662"/>
        </w:tabs>
      </w:pPr>
      <w:r w:rsidRPr="00B36230">
        <w:rPr>
          <w:rFonts w:eastAsia="Times New Roman"/>
          <w:noProof/>
        </w:rPr>
        <mc:AlternateContent>
          <mc:Choice Requires="wps">
            <w:drawing>
              <wp:anchor distT="45720" distB="45720" distL="114300" distR="114300" simplePos="0" relativeHeight="251745280" behindDoc="0" locked="0" layoutInCell="1" allowOverlap="1" wp14:anchorId="35EAD5BE" wp14:editId="009DADCA">
                <wp:simplePos x="0" y="0"/>
                <wp:positionH relativeFrom="margin">
                  <wp:align>center</wp:align>
                </wp:positionH>
                <wp:positionV relativeFrom="paragraph">
                  <wp:posOffset>15479</wp:posOffset>
                </wp:positionV>
                <wp:extent cx="5710687" cy="3769744"/>
                <wp:effectExtent l="0" t="0" r="23495" b="21590"/>
                <wp:wrapNone/>
                <wp:docPr id="36736666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687" cy="3769744"/>
                        </a:xfrm>
                        <a:prstGeom prst="rect">
                          <a:avLst/>
                        </a:prstGeom>
                        <a:solidFill>
                          <a:schemeClr val="accent1">
                            <a:lumMod val="20000"/>
                            <a:lumOff val="80000"/>
                          </a:schemeClr>
                        </a:solidFill>
                        <a:ln w="9525">
                          <a:solidFill>
                            <a:srgbClr val="000000"/>
                          </a:solidFill>
                          <a:miter lim="800000"/>
                          <a:headEnd/>
                          <a:tailEnd/>
                        </a:ln>
                      </wps:spPr>
                      <wps:txbx>
                        <w:txbxContent>
                          <w:p w:rsidR="00DE6235" w:rsidP="00DE6235" w:rsidRDefault="00DE6235" w14:paraId="249FF7EA" w14:textId="77777777">
                            <w:pPr>
                              <w:spacing w:after="0"/>
                              <w:rPr>
                                <w:rFonts w:ascii="Verdana" w:hAnsi="Verdana"/>
                                <w:b/>
                                <w:bCs/>
                                <w:color w:val="004271"/>
                                <w:sz w:val="18"/>
                                <w:szCs w:val="18"/>
                              </w:rPr>
                            </w:pPr>
                            <w:r w:rsidRPr="009A3948">
                              <w:rPr>
                                <w:rFonts w:ascii="Verdana" w:hAnsi="Verdana"/>
                                <w:b/>
                                <w:bCs/>
                                <w:color w:val="004271"/>
                                <w:sz w:val="18"/>
                                <w:szCs w:val="18"/>
                              </w:rPr>
                              <w:t>Afslutning</w:t>
                            </w:r>
                            <w:r>
                              <w:rPr>
                                <w:rFonts w:ascii="Verdana" w:hAnsi="Verdana"/>
                                <w:b/>
                                <w:bCs/>
                                <w:color w:val="004271"/>
                                <w:sz w:val="18"/>
                                <w:szCs w:val="18"/>
                              </w:rPr>
                              <w:t xml:space="preserve"> ved §140</w:t>
                            </w:r>
                          </w:p>
                          <w:p w:rsidRPr="00AC2FDD" w:rsidR="00DE6235" w:rsidP="00DE6235" w:rsidRDefault="00DE6235" w14:paraId="27F69B49" w14:textId="77777777">
                            <w:pPr>
                              <w:pStyle w:val="Listeafsnit"/>
                              <w:numPr>
                                <w:ilvl w:val="0"/>
                                <w:numId w:val="10"/>
                              </w:numPr>
                              <w:spacing w:after="120"/>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w:t>
                            </w:r>
                            <w:r>
                              <w:rPr>
                                <w:rFonts w:ascii="Verdana" w:hAnsi="Verdana"/>
                                <w:sz w:val="18"/>
                                <w:szCs w:val="18"/>
                              </w:rPr>
                              <w:t xml:space="preserve"> §140</w:t>
                            </w:r>
                            <w:r w:rsidRPr="00AC2FDD">
                              <w:rPr>
                                <w:rFonts w:ascii="Verdana" w:hAnsi="Verdana"/>
                                <w:sz w:val="18"/>
                                <w:szCs w:val="18"/>
                              </w:rPr>
                              <w:t xml:space="preserve"> borger skal afsluttes eller forlænges, ud fra en vurdering af borgers udviklingskurve og </w:t>
                            </w:r>
                            <w:proofErr w:type="spellStart"/>
                            <w:r w:rsidRPr="00AC2FDD">
                              <w:rPr>
                                <w:rFonts w:ascii="Verdana" w:hAnsi="Verdana"/>
                                <w:sz w:val="18"/>
                                <w:szCs w:val="18"/>
                              </w:rPr>
                              <w:t>profitering</w:t>
                            </w:r>
                            <w:proofErr w:type="spellEnd"/>
                            <w:r w:rsidRPr="00AC2FDD">
                              <w:rPr>
                                <w:rFonts w:ascii="Verdana" w:hAnsi="Verdana"/>
                                <w:sz w:val="18"/>
                                <w:szCs w:val="18"/>
                              </w:rPr>
                              <w:t xml:space="preserve"> af genoptræningsforløbet. Herunder om borger 1) er blevet så selvhjulpen som muligt</w:t>
                            </w:r>
                            <w:r>
                              <w:rPr>
                                <w:rFonts w:ascii="Verdana" w:hAnsi="Verdana"/>
                                <w:sz w:val="18"/>
                                <w:szCs w:val="18"/>
                              </w:rPr>
                              <w:t>/</w:t>
                            </w:r>
                            <w:r w:rsidRPr="00AC2FDD">
                              <w:rPr>
                                <w:rFonts w:ascii="Verdana" w:hAnsi="Verdana"/>
                                <w:sz w:val="18"/>
                                <w:szCs w:val="18"/>
                              </w:rPr>
                              <w:t xml:space="preserve">har opnået bedst mulige funktionsniveau, </w:t>
                            </w:r>
                            <w:r>
                              <w:rPr>
                                <w:rFonts w:ascii="Verdana" w:hAnsi="Verdana"/>
                                <w:sz w:val="18"/>
                                <w:szCs w:val="18"/>
                              </w:rPr>
                              <w:t>2</w:t>
                            </w:r>
                            <w:r w:rsidRPr="00AC2FDD">
                              <w:rPr>
                                <w:rFonts w:ascii="Verdana" w:hAnsi="Verdana"/>
                                <w:sz w:val="18"/>
                                <w:szCs w:val="18"/>
                              </w:rPr>
                              <w:t xml:space="preserve">) har borger opnået sit </w:t>
                            </w:r>
                            <w:proofErr w:type="spellStart"/>
                            <w:r w:rsidRPr="00AC2FDD">
                              <w:rPr>
                                <w:rFonts w:ascii="Verdana" w:hAnsi="Verdana"/>
                                <w:sz w:val="18"/>
                                <w:szCs w:val="18"/>
                              </w:rPr>
                              <w:t>SMARTe</w:t>
                            </w:r>
                            <w:proofErr w:type="spellEnd"/>
                            <w:r w:rsidRPr="00AC2FDD">
                              <w:rPr>
                                <w:rFonts w:ascii="Verdana" w:hAnsi="Verdana"/>
                                <w:sz w:val="18"/>
                                <w:szCs w:val="18"/>
                              </w:rPr>
                              <w:t>-mål, og 4) sammenligning mellem borgers start- og sluttest samt testens normværdier.</w:t>
                            </w:r>
                          </w:p>
                          <w:p w:rsidRPr="00AC2FDD" w:rsidR="00DE6235" w:rsidP="00DE6235" w:rsidRDefault="00DE6235" w14:paraId="3AAFF9BD" w14:textId="77777777">
                            <w:pPr>
                              <w:pStyle w:val="Listeafsnit"/>
                              <w:numPr>
                                <w:ilvl w:val="0"/>
                                <w:numId w:val="11"/>
                              </w:numPr>
                              <w:spacing w:before="120" w:after="120"/>
                              <w:contextualSpacing w:val="0"/>
                              <w:jc w:val="both"/>
                              <w:rPr>
                                <w:rFonts w:ascii="Verdana" w:hAnsi="Verdana"/>
                                <w:sz w:val="18"/>
                                <w:szCs w:val="18"/>
                              </w:rPr>
                            </w:pPr>
                            <w:r w:rsidRPr="00AC2FDD">
                              <w:rPr>
                                <w:rFonts w:ascii="Verdana" w:hAnsi="Verdana"/>
                                <w:sz w:val="18"/>
                                <w:szCs w:val="18"/>
                              </w:rPr>
                              <w:t xml:space="preserve"> Undersøgelsen ift. afslutning udføres </w:t>
                            </w:r>
                            <w:r>
                              <w:rPr>
                                <w:rFonts w:ascii="Verdana" w:hAnsi="Verdana"/>
                                <w:sz w:val="18"/>
                                <w:szCs w:val="18"/>
                              </w:rPr>
                              <w:t>ved en</w:t>
                            </w:r>
                            <w:r w:rsidRPr="00AC2FDD">
                              <w:rPr>
                                <w:rFonts w:ascii="Verdana" w:hAnsi="Verdana"/>
                                <w:sz w:val="18"/>
                                <w:szCs w:val="18"/>
                              </w:rPr>
                              <w:t xml:space="preserve"> individuel tid evt. med inddragelse af pårørende.</w:t>
                            </w:r>
                          </w:p>
                          <w:p w:rsidR="00DE6235" w:rsidP="00DE6235" w:rsidRDefault="00DE6235" w14:paraId="0C0CA6AC" w14:textId="77777777">
                            <w:pPr>
                              <w:pStyle w:val="Listeafsnit"/>
                              <w:numPr>
                                <w:ilvl w:val="0"/>
                                <w:numId w:val="12"/>
                              </w:numPr>
                              <w:spacing w:before="120" w:after="120"/>
                              <w:contextualSpacing w:val="0"/>
                              <w:jc w:val="both"/>
                              <w:rPr>
                                <w:rFonts w:ascii="Verdana" w:hAnsi="Verdana"/>
                                <w:sz w:val="18"/>
                                <w:szCs w:val="18"/>
                              </w:rPr>
                            </w:pPr>
                            <w:r w:rsidRPr="00AC2FDD">
                              <w:rPr>
                                <w:rFonts w:ascii="Verdana" w:hAnsi="Verdana"/>
                                <w:b/>
                                <w:bCs/>
                                <w:color w:val="004271"/>
                                <w:sz w:val="18"/>
                                <w:szCs w:val="18"/>
                              </w:rPr>
                              <w:t xml:space="preserve"> </w:t>
                            </w:r>
                            <w:r w:rsidRPr="00C73B2E">
                              <w:rPr>
                                <w:rFonts w:ascii="Verdana" w:hAnsi="Verdana"/>
                                <w:sz w:val="18"/>
                                <w:szCs w:val="18"/>
                              </w:rPr>
                              <w:t>Test</w:t>
                            </w:r>
                            <w:r w:rsidRPr="00AC2FDD">
                              <w:rPr>
                                <w:rFonts w:ascii="Verdana" w:hAnsi="Verdana"/>
                                <w:b/>
                                <w:bCs/>
                                <w:color w:val="004271"/>
                                <w:sz w:val="18"/>
                                <w:szCs w:val="18"/>
                              </w:rPr>
                              <w:t xml:space="preserve">: </w:t>
                            </w:r>
                            <w:r w:rsidRPr="00AC2FDD">
                              <w:rPr>
                                <w:rFonts w:ascii="Verdana" w:hAnsi="Verdana"/>
                                <w:sz w:val="18"/>
                                <w:szCs w:val="18"/>
                              </w:rPr>
                              <w:t>RSS</w:t>
                            </w:r>
                            <w:r>
                              <w:rPr>
                                <w:rFonts w:ascii="Verdana" w:hAnsi="Verdana"/>
                                <w:sz w:val="18"/>
                                <w:szCs w:val="18"/>
                              </w:rPr>
                              <w:t xml:space="preserve"> og</w:t>
                            </w:r>
                            <w:r w:rsidRPr="00AC2FDD">
                              <w:rPr>
                                <w:rFonts w:ascii="Verdana" w:hAnsi="Verdana"/>
                                <w:sz w:val="18"/>
                                <w:szCs w:val="18"/>
                              </w:rPr>
                              <w:t xml:space="preserve"> 6 MWT</w:t>
                            </w:r>
                            <w:r>
                              <w:rPr>
                                <w:rFonts w:ascii="Verdana" w:hAnsi="Verdana"/>
                                <w:sz w:val="18"/>
                                <w:szCs w:val="18"/>
                              </w:rPr>
                              <w:t xml:space="preserve"> og evt. andre relevante udførte starttest. Herunder</w:t>
                            </w:r>
                            <w:r w:rsidRPr="00AC2FDD">
                              <w:rPr>
                                <w:rFonts w:ascii="Verdana" w:hAnsi="Verdana"/>
                                <w:sz w:val="18"/>
                                <w:szCs w:val="18"/>
                              </w:rPr>
                              <w:t xml:space="preserve"> vurdering af gangfunktion, balance og brug af ganghjælpemiddel/hjælpemidler</w:t>
                            </w:r>
                            <w:r>
                              <w:rPr>
                                <w:rFonts w:ascii="Verdana" w:hAnsi="Verdana"/>
                                <w:sz w:val="18"/>
                                <w:szCs w:val="18"/>
                              </w:rPr>
                              <w:t>, også</w:t>
                            </w:r>
                            <w:r w:rsidRPr="00AC2FDD">
                              <w:rPr>
                                <w:rFonts w:ascii="Verdana" w:hAnsi="Verdana"/>
                                <w:sz w:val="18"/>
                                <w:szCs w:val="18"/>
                              </w:rPr>
                              <w:t xml:space="preserve"> ift. habituelle funktionsniveau. </w:t>
                            </w:r>
                          </w:p>
                          <w:p w:rsidR="00DE6235" w:rsidP="00DE6235" w:rsidRDefault="00DE6235" w14:paraId="5C62D43F" w14:textId="122C2FC4">
                            <w:pPr>
                              <w:pStyle w:val="Listeafsnit"/>
                              <w:numPr>
                                <w:ilvl w:val="0"/>
                                <w:numId w:val="12"/>
                              </w:numPr>
                              <w:spacing w:before="120" w:after="120"/>
                              <w:contextualSpacing w:val="0"/>
                              <w:jc w:val="both"/>
                              <w:rPr>
                                <w:rFonts w:ascii="Verdana" w:hAnsi="Verdana"/>
                                <w:sz w:val="18"/>
                                <w:szCs w:val="18"/>
                              </w:rPr>
                            </w:pPr>
                            <w:r>
                              <w:rPr>
                                <w:rFonts w:ascii="Verdana" w:hAnsi="Verdana"/>
                                <w:sz w:val="18"/>
                                <w:szCs w:val="18"/>
                              </w:rPr>
                              <w:t xml:space="preserve"> </w:t>
                            </w:r>
                            <w:r w:rsidRPr="00AC2FDD">
                              <w:rPr>
                                <w:rFonts w:ascii="Verdana" w:hAnsi="Verdana"/>
                                <w:sz w:val="18"/>
                                <w:szCs w:val="18"/>
                              </w:rPr>
                              <w:t>Følg op på borgers</w:t>
                            </w:r>
                            <w:r>
                              <w:rPr>
                                <w:rFonts w:ascii="Verdana" w:hAnsi="Verdana"/>
                                <w:sz w:val="18"/>
                                <w:szCs w:val="18"/>
                              </w:rPr>
                              <w:t xml:space="preserve"> </w:t>
                            </w:r>
                            <w:proofErr w:type="spellStart"/>
                            <w:r>
                              <w:rPr>
                                <w:rFonts w:ascii="Verdana" w:hAnsi="Verdana"/>
                                <w:sz w:val="18"/>
                                <w:szCs w:val="18"/>
                              </w:rPr>
                              <w:t>Icura</w:t>
                            </w:r>
                            <w:proofErr w:type="spellEnd"/>
                            <w:r>
                              <w:rPr>
                                <w:rFonts w:ascii="Verdana" w:hAnsi="Verdana"/>
                                <w:sz w:val="18"/>
                                <w:szCs w:val="18"/>
                              </w:rPr>
                              <w:t xml:space="preserve">-program, og om borger vil fortsætte med </w:t>
                            </w:r>
                            <w:proofErr w:type="spellStart"/>
                            <w:r>
                              <w:rPr>
                                <w:rFonts w:ascii="Verdana" w:hAnsi="Verdana"/>
                                <w:sz w:val="18"/>
                                <w:szCs w:val="18"/>
                              </w:rPr>
                              <w:t>Icura</w:t>
                            </w:r>
                            <w:proofErr w:type="spellEnd"/>
                            <w:r>
                              <w:rPr>
                                <w:rFonts w:ascii="Verdana" w:hAnsi="Verdana"/>
                                <w:sz w:val="18"/>
                                <w:szCs w:val="18"/>
                              </w:rPr>
                              <w:t>. Alternativ opfølgning på almen</w:t>
                            </w:r>
                            <w:r w:rsidRPr="00AC2FDD">
                              <w:rPr>
                                <w:rFonts w:ascii="Verdana" w:hAnsi="Verdana"/>
                                <w:sz w:val="18"/>
                                <w:szCs w:val="18"/>
                              </w:rPr>
                              <w:t>t hjemmetræningsprogram</w:t>
                            </w:r>
                            <w:r>
                              <w:rPr>
                                <w:rFonts w:ascii="Verdana" w:hAnsi="Verdana"/>
                                <w:sz w:val="18"/>
                                <w:szCs w:val="18"/>
                              </w:rPr>
                              <w:t>. Derudover drøft generel fastholdelse i fysisk aktivitet efter endt forløb på Næstved Sundhedscenter. Borger skal relevant kunne benytte lungeterapi/vejrtrækningsteknikker.</w:t>
                            </w:r>
                          </w:p>
                          <w:p w:rsidR="00DE6235" w:rsidP="00DE6235" w:rsidRDefault="00DE6235" w14:paraId="567564D4" w14:textId="77777777">
                            <w:pPr>
                              <w:pStyle w:val="Listeafsnit"/>
                              <w:numPr>
                                <w:ilvl w:val="0"/>
                                <w:numId w:val="12"/>
                              </w:numPr>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 xml:space="preserve">Resultatet af undersøgelsen benyttes enten som slutnotat eller faglige argumenter til forlængelse. </w:t>
                            </w:r>
                            <w:r w:rsidRPr="00440F57">
                              <w:rPr>
                                <w:rFonts w:ascii="Verdana" w:hAnsi="Verdana"/>
                                <w:b/>
                                <w:bCs/>
                                <w:sz w:val="18"/>
                                <w:szCs w:val="18"/>
                              </w:rPr>
                              <w:t>N</w:t>
                            </w:r>
                            <w:r w:rsidRPr="00C73B2E">
                              <w:rPr>
                                <w:rFonts w:ascii="Verdana" w:hAnsi="Verdana"/>
                                <w:b/>
                                <w:bCs/>
                                <w:sz w:val="18"/>
                                <w:szCs w:val="18"/>
                              </w:rPr>
                              <w:t>orm 24 gange i alt sammenlagt for individuel og holdtræning – og ellers drøft borgers forløb med koordinator/udviklingsterapeut.</w:t>
                            </w:r>
                          </w:p>
                          <w:p w:rsidRPr="00C73B2E" w:rsidR="00DE6235" w:rsidP="00DE6235" w:rsidRDefault="00DE6235" w14:paraId="70AA0117" w14:textId="77777777">
                            <w:pPr>
                              <w:pStyle w:val="Listeafsnit"/>
                              <w:ind w:left="0"/>
                              <w:jc w:val="both"/>
                              <w:rPr>
                                <w:rFonts w:ascii="Verdana" w:hAnsi="Verdana"/>
                                <w:b/>
                                <w:bCs/>
                                <w:sz w:val="18"/>
                                <w:szCs w:val="18"/>
                              </w:rPr>
                            </w:pPr>
                          </w:p>
                          <w:p w:rsidR="00DE6235" w:rsidP="00DE6235" w:rsidRDefault="00DE6235" w14:paraId="44F8B4A9" w14:textId="77777777">
                            <w:pPr>
                              <w:pStyle w:val="Listeafsnit"/>
                              <w:spacing w:before="120" w:after="0"/>
                              <w:ind w:left="0"/>
                              <w:rPr>
                                <w:rFonts w:ascii="Verdana" w:hAnsi="Verdana"/>
                                <w:b/>
                                <w:bCs/>
                                <w:color w:val="004271"/>
                                <w:sz w:val="18"/>
                                <w:szCs w:val="18"/>
                              </w:rPr>
                            </w:pPr>
                            <w:r w:rsidRPr="00C73B2E">
                              <w:rPr>
                                <w:rFonts w:ascii="Verdana" w:hAnsi="Verdana"/>
                                <w:b/>
                                <w:bCs/>
                                <w:color w:val="004271"/>
                                <w:sz w:val="18"/>
                                <w:szCs w:val="18"/>
                              </w:rPr>
                              <w:t>Afslutning</w:t>
                            </w:r>
                            <w:r>
                              <w:rPr>
                                <w:rFonts w:ascii="Verdana" w:hAnsi="Verdana"/>
                                <w:b/>
                                <w:bCs/>
                                <w:color w:val="004271"/>
                                <w:sz w:val="18"/>
                                <w:szCs w:val="18"/>
                              </w:rPr>
                              <w:t xml:space="preserve"> ved</w:t>
                            </w:r>
                            <w:r w:rsidRPr="00C73B2E">
                              <w:rPr>
                                <w:rFonts w:ascii="Verdana" w:hAnsi="Verdana"/>
                                <w:b/>
                                <w:bCs/>
                                <w:color w:val="004271"/>
                                <w:sz w:val="18"/>
                                <w:szCs w:val="18"/>
                              </w:rPr>
                              <w:t xml:space="preserve"> §1</w:t>
                            </w:r>
                            <w:r>
                              <w:rPr>
                                <w:rFonts w:ascii="Verdana" w:hAnsi="Verdana"/>
                                <w:b/>
                                <w:bCs/>
                                <w:color w:val="004271"/>
                                <w:sz w:val="18"/>
                                <w:szCs w:val="18"/>
                              </w:rPr>
                              <w:t xml:space="preserve">19 </w:t>
                            </w:r>
                          </w:p>
                          <w:p w:rsidRPr="00AC2FDD" w:rsidR="00DE6235" w:rsidP="00DE6235" w:rsidRDefault="00DE6235" w14:paraId="1437810D" w14:textId="77777777">
                            <w:pPr>
                              <w:pStyle w:val="Listeafsnit"/>
                              <w:spacing w:after="0"/>
                              <w:ind w:left="0"/>
                              <w:rPr>
                                <w:rFonts w:ascii="Verdana" w:hAnsi="Verdana"/>
                                <w:sz w:val="18"/>
                                <w:szCs w:val="18"/>
                              </w:rPr>
                            </w:pPr>
                            <w:r w:rsidRPr="00C73B2E">
                              <w:rPr>
                                <w:rFonts w:ascii="Verdana" w:hAnsi="Verdana"/>
                                <w:sz w:val="18"/>
                                <w:szCs w:val="18"/>
                              </w:rPr>
                              <w:t>Sørger sundhedskonsulent for.</w:t>
                            </w:r>
                          </w:p>
                          <w:p w:rsidRPr="00AC2FDD" w:rsidR="00DE6235" w:rsidP="00DE6235" w:rsidRDefault="00DE6235" w14:paraId="305E9868" w14:textId="77777777">
                            <w:pPr>
                              <w:pStyle w:val="Listeafsnit"/>
                              <w:spacing w:before="120" w:after="120"/>
                              <w:ind w:left="0"/>
                              <w:contextualSpacing w:val="0"/>
                              <w:jc w:val="both"/>
                              <w:rPr>
                                <w:rFonts w:ascii="Verdana" w:hAnsi="Verdana"/>
                                <w:sz w:val="18"/>
                                <w:szCs w:val="18"/>
                              </w:rPr>
                            </w:pPr>
                            <w:r w:rsidRPr="00AC2FDD">
                              <w:rPr>
                                <w:rFonts w:ascii="Verdana" w:hAnsi="Verdana"/>
                                <w:b/>
                                <w:bCs/>
                                <w:color w:val="004271"/>
                                <w:sz w:val="18"/>
                                <w:szCs w:val="18"/>
                              </w:rPr>
                              <w:t xml:space="preserve">Kontakt </w:t>
                            </w:r>
                            <w:r>
                              <w:rPr>
                                <w:rFonts w:ascii="Verdana" w:hAnsi="Verdana"/>
                                <w:b/>
                                <w:bCs/>
                                <w:color w:val="004271"/>
                                <w:sz w:val="18"/>
                                <w:szCs w:val="18"/>
                              </w:rPr>
                              <w:t>v</w:t>
                            </w:r>
                            <w:r w:rsidRPr="00AC2FDD">
                              <w:rPr>
                                <w:rFonts w:ascii="Verdana" w:hAnsi="Verdana"/>
                                <w:b/>
                                <w:bCs/>
                                <w:color w:val="004271"/>
                                <w:sz w:val="18"/>
                                <w:szCs w:val="18"/>
                              </w:rPr>
                              <w:t>isitationen</w:t>
                            </w:r>
                            <w:r>
                              <w:rPr>
                                <w:rFonts w:ascii="Verdana" w:hAnsi="Verdana"/>
                                <w:sz w:val="18"/>
                                <w:szCs w:val="18"/>
                              </w:rPr>
                              <w:t>:</w:t>
                            </w:r>
                            <w:r w:rsidRPr="00AC2FDD">
                              <w:rPr>
                                <w:rFonts w:ascii="Verdana" w:hAnsi="Verdana"/>
                                <w:sz w:val="18"/>
                                <w:szCs w:val="18"/>
                              </w:rPr>
                              <w:t xml:space="preserve"> Ved afslutning og generelt undervejs i borgers genoptræningsforløb, kan det vurderes relevant at kontakte visitationen mhp. hjælpemidler</w:t>
                            </w:r>
                            <w:r>
                              <w:rPr>
                                <w:rFonts w:ascii="Verdana" w:hAnsi="Verdana"/>
                                <w:sz w:val="18"/>
                                <w:szCs w:val="18"/>
                              </w:rPr>
                              <w:t xml:space="preserve"> eller</w:t>
                            </w:r>
                            <w:r w:rsidRPr="00AC2FDD">
                              <w:rPr>
                                <w:rFonts w:ascii="Verdana" w:hAnsi="Verdana"/>
                                <w:sz w:val="18"/>
                                <w:szCs w:val="18"/>
                              </w:rPr>
                              <w:t xml:space="preserve"> pleje/hjælp i hjemmet</w:t>
                            </w:r>
                            <w:r>
                              <w:rPr>
                                <w:rFonts w:ascii="Verdana" w:hAnsi="Verdana"/>
                                <w:sz w:val="18"/>
                                <w:szCs w:val="18"/>
                              </w:rPr>
                              <w:t xml:space="preserve">. </w:t>
                            </w:r>
                            <w:r w:rsidRPr="00AC2FDD">
                              <w:rPr>
                                <w:rFonts w:ascii="Verdana" w:hAnsi="Verdana"/>
                                <w:sz w:val="18"/>
                                <w:szCs w:val="18"/>
                              </w:rPr>
                              <w:t xml:space="preserve"> </w:t>
                            </w:r>
                            <w:r w:rsidRPr="00AC2FDD">
                              <w:rPr>
                                <w:rFonts w:ascii="Verdana" w:hAnsi="Verdana"/>
                                <w:b/>
                                <w:bCs/>
                                <w:color w:val="004271"/>
                                <w:sz w:val="18"/>
                                <w:szCs w:val="18"/>
                              </w:rPr>
                              <w:t xml:space="preserve"> </w:t>
                            </w:r>
                          </w:p>
                          <w:p w:rsidRPr="00C73B2E" w:rsidR="00DE6235" w:rsidP="00DE6235" w:rsidRDefault="00DE6235" w14:paraId="3809889A" w14:textId="77777777">
                            <w:pPr>
                              <w:jc w:val="both"/>
                              <w:rPr>
                                <w:rFonts w:ascii="Verdana" w:hAnsi="Verdana"/>
                                <w:b/>
                                <w:bCs/>
                                <w:sz w:val="18"/>
                                <w:szCs w:val="18"/>
                              </w:rPr>
                            </w:pPr>
                            <w:r w:rsidRPr="00C73B2E">
                              <w:rPr>
                                <w:rFonts w:ascii="Verdana" w:hAnsi="Verdana"/>
                                <w:sz w:val="18"/>
                                <w:szCs w:val="18"/>
                              </w:rPr>
                              <w:t xml:space="preserve"> </w:t>
                            </w:r>
                          </w:p>
                          <w:p w:rsidRPr="009A3948" w:rsidR="00DE6235" w:rsidP="00DE6235" w:rsidRDefault="00DE6235" w14:paraId="60CA45F9" w14:textId="77777777">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F419A42">
              <v:shape id="_x0000_s1031" style="position:absolute;margin-left:0;margin-top:1.2pt;width:449.65pt;height:296.85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fillcolor="#d9e2f3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" w14:anchorId="35EAD5BE">
                <v:textbox>
                  <w:txbxContent>
                    <w:p w:rsidR="00DE6235" w:rsidP="00DE6235" w:rsidRDefault="00DE6235" w14:paraId="3D5E9637" w14:textId="77777777">
                      <w:pPr>
                        <w:spacing w:after="0"/>
                        <w:rPr>
                          <w:rFonts w:ascii="Verdana" w:hAnsi="Verdana"/>
                          <w:b/>
                          <w:bCs/>
                          <w:color w:val="004271"/>
                          <w:sz w:val="18"/>
                          <w:szCs w:val="18"/>
                        </w:rPr>
                      </w:pPr>
                      <w:r w:rsidRPr="009A3948">
                        <w:rPr>
                          <w:rFonts w:ascii="Verdana" w:hAnsi="Verdana"/>
                          <w:b/>
                          <w:bCs/>
                          <w:color w:val="004271"/>
                          <w:sz w:val="18"/>
                          <w:szCs w:val="18"/>
                        </w:rPr>
                        <w:t>Afslutning</w:t>
                      </w:r>
                      <w:r>
                        <w:rPr>
                          <w:rFonts w:ascii="Verdana" w:hAnsi="Verdana"/>
                          <w:b/>
                          <w:bCs/>
                          <w:color w:val="004271"/>
                          <w:sz w:val="18"/>
                          <w:szCs w:val="18"/>
                        </w:rPr>
                        <w:t xml:space="preserve"> ved §140</w:t>
                      </w:r>
                    </w:p>
                    <w:p w:rsidRPr="00AC2FDD" w:rsidR="00DE6235" w:rsidP="00DE6235" w:rsidRDefault="00DE6235" w14:paraId="2817D354" w14:textId="77777777">
                      <w:pPr>
                        <w:pStyle w:val="Listeafsnit"/>
                        <w:numPr>
                          <w:ilvl w:val="0"/>
                          <w:numId w:val="10"/>
                        </w:numPr>
                        <w:spacing w:after="120"/>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w:t>
                      </w:r>
                      <w:r>
                        <w:rPr>
                          <w:rFonts w:ascii="Verdana" w:hAnsi="Verdana"/>
                          <w:sz w:val="18"/>
                          <w:szCs w:val="18"/>
                        </w:rPr>
                        <w:t xml:space="preserve"> §140</w:t>
                      </w:r>
                      <w:r w:rsidRPr="00AC2FDD">
                        <w:rPr>
                          <w:rFonts w:ascii="Verdana" w:hAnsi="Verdana"/>
                          <w:sz w:val="18"/>
                          <w:szCs w:val="18"/>
                        </w:rPr>
                        <w:t xml:space="preserve"> borger skal afsluttes eller forlænges, ud fra en vurdering af borgers udviklingskurve og </w:t>
                      </w:r>
                      <w:proofErr w:type="spellStart"/>
                      <w:r w:rsidRPr="00AC2FDD">
                        <w:rPr>
                          <w:rFonts w:ascii="Verdana" w:hAnsi="Verdana"/>
                          <w:sz w:val="18"/>
                          <w:szCs w:val="18"/>
                        </w:rPr>
                        <w:t>profitering</w:t>
                      </w:r>
                      <w:proofErr w:type="spellEnd"/>
                      <w:r w:rsidRPr="00AC2FDD">
                        <w:rPr>
                          <w:rFonts w:ascii="Verdana" w:hAnsi="Verdana"/>
                          <w:sz w:val="18"/>
                          <w:szCs w:val="18"/>
                        </w:rPr>
                        <w:t xml:space="preserve"> af genoptræningsforløbet. Herunder om borger 1) er blevet så selvhjulpen som muligt</w:t>
                      </w:r>
                      <w:r>
                        <w:rPr>
                          <w:rFonts w:ascii="Verdana" w:hAnsi="Verdana"/>
                          <w:sz w:val="18"/>
                          <w:szCs w:val="18"/>
                        </w:rPr>
                        <w:t>/</w:t>
                      </w:r>
                      <w:r w:rsidRPr="00AC2FDD">
                        <w:rPr>
                          <w:rFonts w:ascii="Verdana" w:hAnsi="Verdana"/>
                          <w:sz w:val="18"/>
                          <w:szCs w:val="18"/>
                        </w:rPr>
                        <w:t xml:space="preserve">har opnået bedst mulige funktionsniveau, </w:t>
                      </w:r>
                      <w:r>
                        <w:rPr>
                          <w:rFonts w:ascii="Verdana" w:hAnsi="Verdana"/>
                          <w:sz w:val="18"/>
                          <w:szCs w:val="18"/>
                        </w:rPr>
                        <w:t>2</w:t>
                      </w:r>
                      <w:r w:rsidRPr="00AC2FDD">
                        <w:rPr>
                          <w:rFonts w:ascii="Verdana" w:hAnsi="Verdana"/>
                          <w:sz w:val="18"/>
                          <w:szCs w:val="18"/>
                        </w:rPr>
                        <w:t xml:space="preserve">) har borger opnået sit </w:t>
                      </w:r>
                      <w:proofErr w:type="spellStart"/>
                      <w:r w:rsidRPr="00AC2FDD">
                        <w:rPr>
                          <w:rFonts w:ascii="Verdana" w:hAnsi="Verdana"/>
                          <w:sz w:val="18"/>
                          <w:szCs w:val="18"/>
                        </w:rPr>
                        <w:t>SMARTe</w:t>
                      </w:r>
                      <w:proofErr w:type="spellEnd"/>
                      <w:r w:rsidRPr="00AC2FDD">
                        <w:rPr>
                          <w:rFonts w:ascii="Verdana" w:hAnsi="Verdana"/>
                          <w:sz w:val="18"/>
                          <w:szCs w:val="18"/>
                        </w:rPr>
                        <w:t>-mål, og 4) sammenligning mellem borgers start- og sluttest samt testens normværdier.</w:t>
                      </w:r>
                    </w:p>
                    <w:p w:rsidRPr="00AC2FDD" w:rsidR="00DE6235" w:rsidP="00DE6235" w:rsidRDefault="00DE6235" w14:paraId="70042393" w14:textId="77777777">
                      <w:pPr>
                        <w:pStyle w:val="Listeafsnit"/>
                        <w:numPr>
                          <w:ilvl w:val="0"/>
                          <w:numId w:val="11"/>
                        </w:numPr>
                        <w:spacing w:before="120" w:after="120"/>
                        <w:contextualSpacing w:val="0"/>
                        <w:jc w:val="both"/>
                        <w:rPr>
                          <w:rFonts w:ascii="Verdana" w:hAnsi="Verdana"/>
                          <w:sz w:val="18"/>
                          <w:szCs w:val="18"/>
                        </w:rPr>
                      </w:pPr>
                      <w:r w:rsidRPr="00AC2FDD">
                        <w:rPr>
                          <w:rFonts w:ascii="Verdana" w:hAnsi="Verdana"/>
                          <w:sz w:val="18"/>
                          <w:szCs w:val="18"/>
                        </w:rPr>
                        <w:t xml:space="preserve"> Undersøgelsen ift. afslutning udføres </w:t>
                      </w:r>
                      <w:r>
                        <w:rPr>
                          <w:rFonts w:ascii="Verdana" w:hAnsi="Verdana"/>
                          <w:sz w:val="18"/>
                          <w:szCs w:val="18"/>
                        </w:rPr>
                        <w:t>ved en</w:t>
                      </w:r>
                      <w:r w:rsidRPr="00AC2FDD">
                        <w:rPr>
                          <w:rFonts w:ascii="Verdana" w:hAnsi="Verdana"/>
                          <w:sz w:val="18"/>
                          <w:szCs w:val="18"/>
                        </w:rPr>
                        <w:t xml:space="preserve"> individuel tid evt. med inddragelse af pårørende.</w:t>
                      </w:r>
                    </w:p>
                    <w:p w:rsidR="00DE6235" w:rsidP="00DE6235" w:rsidRDefault="00DE6235" w14:paraId="39E48485" w14:textId="77777777">
                      <w:pPr>
                        <w:pStyle w:val="Listeafsnit"/>
                        <w:numPr>
                          <w:ilvl w:val="0"/>
                          <w:numId w:val="12"/>
                        </w:numPr>
                        <w:spacing w:before="120" w:after="120"/>
                        <w:contextualSpacing w:val="0"/>
                        <w:jc w:val="both"/>
                        <w:rPr>
                          <w:rFonts w:ascii="Verdana" w:hAnsi="Verdana"/>
                          <w:sz w:val="18"/>
                          <w:szCs w:val="18"/>
                        </w:rPr>
                      </w:pPr>
                      <w:r w:rsidRPr="00AC2FDD">
                        <w:rPr>
                          <w:rFonts w:ascii="Verdana" w:hAnsi="Verdana"/>
                          <w:b/>
                          <w:bCs/>
                          <w:color w:val="004271"/>
                          <w:sz w:val="18"/>
                          <w:szCs w:val="18"/>
                        </w:rPr>
                        <w:t xml:space="preserve"> </w:t>
                      </w:r>
                      <w:r w:rsidRPr="00C73B2E">
                        <w:rPr>
                          <w:rFonts w:ascii="Verdana" w:hAnsi="Verdana"/>
                          <w:sz w:val="18"/>
                          <w:szCs w:val="18"/>
                        </w:rPr>
                        <w:t>Test</w:t>
                      </w:r>
                      <w:r w:rsidRPr="00AC2FDD">
                        <w:rPr>
                          <w:rFonts w:ascii="Verdana" w:hAnsi="Verdana"/>
                          <w:b/>
                          <w:bCs/>
                          <w:color w:val="004271"/>
                          <w:sz w:val="18"/>
                          <w:szCs w:val="18"/>
                        </w:rPr>
                        <w:t xml:space="preserve">: </w:t>
                      </w:r>
                      <w:r w:rsidRPr="00AC2FDD">
                        <w:rPr>
                          <w:rFonts w:ascii="Verdana" w:hAnsi="Verdana"/>
                          <w:sz w:val="18"/>
                          <w:szCs w:val="18"/>
                        </w:rPr>
                        <w:t>RSS</w:t>
                      </w:r>
                      <w:r>
                        <w:rPr>
                          <w:rFonts w:ascii="Verdana" w:hAnsi="Verdana"/>
                          <w:sz w:val="18"/>
                          <w:szCs w:val="18"/>
                        </w:rPr>
                        <w:t xml:space="preserve"> og</w:t>
                      </w:r>
                      <w:r w:rsidRPr="00AC2FDD">
                        <w:rPr>
                          <w:rFonts w:ascii="Verdana" w:hAnsi="Verdana"/>
                          <w:sz w:val="18"/>
                          <w:szCs w:val="18"/>
                        </w:rPr>
                        <w:t xml:space="preserve"> 6 MWT</w:t>
                      </w:r>
                      <w:r>
                        <w:rPr>
                          <w:rFonts w:ascii="Verdana" w:hAnsi="Verdana"/>
                          <w:sz w:val="18"/>
                          <w:szCs w:val="18"/>
                        </w:rPr>
                        <w:t xml:space="preserve"> og evt. andre relevante udførte starttest. Herunder</w:t>
                      </w:r>
                      <w:r w:rsidRPr="00AC2FDD">
                        <w:rPr>
                          <w:rFonts w:ascii="Verdana" w:hAnsi="Verdana"/>
                          <w:sz w:val="18"/>
                          <w:szCs w:val="18"/>
                        </w:rPr>
                        <w:t xml:space="preserve"> vurdering af gangfunktion, balance og brug af ganghjælpemiddel/hjælpemidler</w:t>
                      </w:r>
                      <w:r>
                        <w:rPr>
                          <w:rFonts w:ascii="Verdana" w:hAnsi="Verdana"/>
                          <w:sz w:val="18"/>
                          <w:szCs w:val="18"/>
                        </w:rPr>
                        <w:t>, også</w:t>
                      </w:r>
                      <w:r w:rsidRPr="00AC2FDD">
                        <w:rPr>
                          <w:rFonts w:ascii="Verdana" w:hAnsi="Verdana"/>
                          <w:sz w:val="18"/>
                          <w:szCs w:val="18"/>
                        </w:rPr>
                        <w:t xml:space="preserve"> ift. habituelle funktionsniveau. </w:t>
                      </w:r>
                    </w:p>
                    <w:p w:rsidR="00DE6235" w:rsidP="00DE6235" w:rsidRDefault="00DE6235" w14:paraId="5B07922B" w14:textId="122C2FC4">
                      <w:pPr>
                        <w:pStyle w:val="Listeafsnit"/>
                        <w:numPr>
                          <w:ilvl w:val="0"/>
                          <w:numId w:val="12"/>
                        </w:numPr>
                        <w:spacing w:before="120" w:after="120"/>
                        <w:contextualSpacing w:val="0"/>
                        <w:jc w:val="both"/>
                        <w:rPr>
                          <w:rFonts w:ascii="Verdana" w:hAnsi="Verdana"/>
                          <w:sz w:val="18"/>
                          <w:szCs w:val="18"/>
                        </w:rPr>
                      </w:pPr>
                      <w:r>
                        <w:rPr>
                          <w:rFonts w:ascii="Verdana" w:hAnsi="Verdana"/>
                          <w:sz w:val="18"/>
                          <w:szCs w:val="18"/>
                        </w:rPr>
                        <w:t xml:space="preserve"> </w:t>
                      </w:r>
                      <w:r w:rsidRPr="00AC2FDD">
                        <w:rPr>
                          <w:rFonts w:ascii="Verdana" w:hAnsi="Verdana"/>
                          <w:sz w:val="18"/>
                          <w:szCs w:val="18"/>
                        </w:rPr>
                        <w:t>Følg op på borgers</w:t>
                      </w:r>
                      <w:r>
                        <w:rPr>
                          <w:rFonts w:ascii="Verdana" w:hAnsi="Verdana"/>
                          <w:sz w:val="18"/>
                          <w:szCs w:val="18"/>
                        </w:rPr>
                        <w:t xml:space="preserve"> </w:t>
                      </w:r>
                      <w:proofErr w:type="spellStart"/>
                      <w:r>
                        <w:rPr>
                          <w:rFonts w:ascii="Verdana" w:hAnsi="Verdana"/>
                          <w:sz w:val="18"/>
                          <w:szCs w:val="18"/>
                        </w:rPr>
                        <w:t>Icura</w:t>
                      </w:r>
                      <w:proofErr w:type="spellEnd"/>
                      <w:r>
                        <w:rPr>
                          <w:rFonts w:ascii="Verdana" w:hAnsi="Verdana"/>
                          <w:sz w:val="18"/>
                          <w:szCs w:val="18"/>
                        </w:rPr>
                        <w:t xml:space="preserve">-program, og om borger vil fortsætte med </w:t>
                      </w:r>
                      <w:proofErr w:type="spellStart"/>
                      <w:r>
                        <w:rPr>
                          <w:rFonts w:ascii="Verdana" w:hAnsi="Verdana"/>
                          <w:sz w:val="18"/>
                          <w:szCs w:val="18"/>
                        </w:rPr>
                        <w:t>Icura</w:t>
                      </w:r>
                      <w:proofErr w:type="spellEnd"/>
                      <w:r>
                        <w:rPr>
                          <w:rFonts w:ascii="Verdana" w:hAnsi="Verdana"/>
                          <w:sz w:val="18"/>
                          <w:szCs w:val="18"/>
                        </w:rPr>
                        <w:t>. Alternativ opfølgning på almen</w:t>
                      </w:r>
                      <w:r w:rsidRPr="00AC2FDD">
                        <w:rPr>
                          <w:rFonts w:ascii="Verdana" w:hAnsi="Verdana"/>
                          <w:sz w:val="18"/>
                          <w:szCs w:val="18"/>
                        </w:rPr>
                        <w:t>t hjemmetræningsprogram</w:t>
                      </w:r>
                      <w:r>
                        <w:rPr>
                          <w:rFonts w:ascii="Verdana" w:hAnsi="Verdana"/>
                          <w:sz w:val="18"/>
                          <w:szCs w:val="18"/>
                        </w:rPr>
                        <w:t>. Derudover drøft generel fastholdelse i fysisk aktivitet efter endt forløb på Næstved Sundhedscenter. Borger skal relevant kunne benytte lungeterapi/vejrtrækningsteknikker.</w:t>
                      </w:r>
                    </w:p>
                    <w:p w:rsidR="00DE6235" w:rsidP="00DE6235" w:rsidRDefault="00DE6235" w14:paraId="3C5D698D" w14:textId="77777777">
                      <w:pPr>
                        <w:pStyle w:val="Listeafsnit"/>
                        <w:numPr>
                          <w:ilvl w:val="0"/>
                          <w:numId w:val="12"/>
                        </w:numPr>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 xml:space="preserve">Resultatet af undersøgelsen benyttes enten som slutnotat eller faglige argumenter til forlængelse. </w:t>
                      </w:r>
                      <w:r w:rsidRPr="00440F57">
                        <w:rPr>
                          <w:rFonts w:ascii="Verdana" w:hAnsi="Verdana"/>
                          <w:b/>
                          <w:bCs/>
                          <w:sz w:val="18"/>
                          <w:szCs w:val="18"/>
                        </w:rPr>
                        <w:t>N</w:t>
                      </w:r>
                      <w:r w:rsidRPr="00C73B2E">
                        <w:rPr>
                          <w:rFonts w:ascii="Verdana" w:hAnsi="Verdana"/>
                          <w:b/>
                          <w:bCs/>
                          <w:sz w:val="18"/>
                          <w:szCs w:val="18"/>
                        </w:rPr>
                        <w:t>orm 24 gange i alt sammenlagt for individuel og holdtræning – og ellers drøft borgers forløb med koordinator/udviklingsterapeut.</w:t>
                      </w:r>
                    </w:p>
                    <w:p w:rsidRPr="00C73B2E" w:rsidR="00DE6235" w:rsidP="00DE6235" w:rsidRDefault="00DE6235" w14:paraId="60061E4C" w14:textId="77777777">
                      <w:pPr>
                        <w:pStyle w:val="Listeafsnit"/>
                        <w:ind w:left="0"/>
                        <w:jc w:val="both"/>
                        <w:rPr>
                          <w:rFonts w:ascii="Verdana" w:hAnsi="Verdana"/>
                          <w:b/>
                          <w:bCs/>
                          <w:sz w:val="18"/>
                          <w:szCs w:val="18"/>
                        </w:rPr>
                      </w:pPr>
                    </w:p>
                    <w:p w:rsidR="00DE6235" w:rsidP="00DE6235" w:rsidRDefault="00DE6235" w14:paraId="5600449B" w14:textId="77777777">
                      <w:pPr>
                        <w:pStyle w:val="Listeafsnit"/>
                        <w:spacing w:before="120" w:after="0"/>
                        <w:ind w:left="0"/>
                        <w:rPr>
                          <w:rFonts w:ascii="Verdana" w:hAnsi="Verdana"/>
                          <w:b/>
                          <w:bCs/>
                          <w:color w:val="004271"/>
                          <w:sz w:val="18"/>
                          <w:szCs w:val="18"/>
                        </w:rPr>
                      </w:pPr>
                      <w:r w:rsidRPr="00C73B2E">
                        <w:rPr>
                          <w:rFonts w:ascii="Verdana" w:hAnsi="Verdana"/>
                          <w:b/>
                          <w:bCs/>
                          <w:color w:val="004271"/>
                          <w:sz w:val="18"/>
                          <w:szCs w:val="18"/>
                        </w:rPr>
                        <w:t>Afslutning</w:t>
                      </w:r>
                      <w:r>
                        <w:rPr>
                          <w:rFonts w:ascii="Verdana" w:hAnsi="Verdana"/>
                          <w:b/>
                          <w:bCs/>
                          <w:color w:val="004271"/>
                          <w:sz w:val="18"/>
                          <w:szCs w:val="18"/>
                        </w:rPr>
                        <w:t xml:space="preserve"> ved</w:t>
                      </w:r>
                      <w:r w:rsidRPr="00C73B2E">
                        <w:rPr>
                          <w:rFonts w:ascii="Verdana" w:hAnsi="Verdana"/>
                          <w:b/>
                          <w:bCs/>
                          <w:color w:val="004271"/>
                          <w:sz w:val="18"/>
                          <w:szCs w:val="18"/>
                        </w:rPr>
                        <w:t xml:space="preserve"> §1</w:t>
                      </w:r>
                      <w:r>
                        <w:rPr>
                          <w:rFonts w:ascii="Verdana" w:hAnsi="Verdana"/>
                          <w:b/>
                          <w:bCs/>
                          <w:color w:val="004271"/>
                          <w:sz w:val="18"/>
                          <w:szCs w:val="18"/>
                        </w:rPr>
                        <w:t xml:space="preserve">19 </w:t>
                      </w:r>
                    </w:p>
                    <w:p w:rsidRPr="00AC2FDD" w:rsidR="00DE6235" w:rsidP="00DE6235" w:rsidRDefault="00DE6235" w14:paraId="7A23723F" w14:textId="77777777">
                      <w:pPr>
                        <w:pStyle w:val="Listeafsnit"/>
                        <w:spacing w:after="0"/>
                        <w:ind w:left="0"/>
                        <w:rPr>
                          <w:rFonts w:ascii="Verdana" w:hAnsi="Verdana"/>
                          <w:sz w:val="18"/>
                          <w:szCs w:val="18"/>
                        </w:rPr>
                      </w:pPr>
                      <w:r w:rsidRPr="00C73B2E">
                        <w:rPr>
                          <w:rFonts w:ascii="Verdana" w:hAnsi="Verdana"/>
                          <w:sz w:val="18"/>
                          <w:szCs w:val="18"/>
                        </w:rPr>
                        <w:t>Sørger sundhedskonsulent for.</w:t>
                      </w:r>
                    </w:p>
                    <w:p w:rsidRPr="00AC2FDD" w:rsidR="00DE6235" w:rsidP="00DE6235" w:rsidRDefault="00DE6235" w14:paraId="3EACAA5E" w14:textId="77777777">
                      <w:pPr>
                        <w:pStyle w:val="Listeafsnit"/>
                        <w:spacing w:before="120" w:after="120"/>
                        <w:ind w:left="0"/>
                        <w:contextualSpacing w:val="0"/>
                        <w:jc w:val="both"/>
                        <w:rPr>
                          <w:rFonts w:ascii="Verdana" w:hAnsi="Verdana"/>
                          <w:sz w:val="18"/>
                          <w:szCs w:val="18"/>
                        </w:rPr>
                      </w:pPr>
                      <w:r w:rsidRPr="00AC2FDD">
                        <w:rPr>
                          <w:rFonts w:ascii="Verdana" w:hAnsi="Verdana"/>
                          <w:b/>
                          <w:bCs/>
                          <w:color w:val="004271"/>
                          <w:sz w:val="18"/>
                          <w:szCs w:val="18"/>
                        </w:rPr>
                        <w:t xml:space="preserve">Kontakt </w:t>
                      </w:r>
                      <w:r>
                        <w:rPr>
                          <w:rFonts w:ascii="Verdana" w:hAnsi="Verdana"/>
                          <w:b/>
                          <w:bCs/>
                          <w:color w:val="004271"/>
                          <w:sz w:val="18"/>
                          <w:szCs w:val="18"/>
                        </w:rPr>
                        <w:t>v</w:t>
                      </w:r>
                      <w:r w:rsidRPr="00AC2FDD">
                        <w:rPr>
                          <w:rFonts w:ascii="Verdana" w:hAnsi="Verdana"/>
                          <w:b/>
                          <w:bCs/>
                          <w:color w:val="004271"/>
                          <w:sz w:val="18"/>
                          <w:szCs w:val="18"/>
                        </w:rPr>
                        <w:t>isitationen</w:t>
                      </w:r>
                      <w:r>
                        <w:rPr>
                          <w:rFonts w:ascii="Verdana" w:hAnsi="Verdana"/>
                          <w:sz w:val="18"/>
                          <w:szCs w:val="18"/>
                        </w:rPr>
                        <w:t>:</w:t>
                      </w:r>
                      <w:r w:rsidRPr="00AC2FDD">
                        <w:rPr>
                          <w:rFonts w:ascii="Verdana" w:hAnsi="Verdana"/>
                          <w:sz w:val="18"/>
                          <w:szCs w:val="18"/>
                        </w:rPr>
                        <w:t xml:space="preserve"> Ved afslutning og generelt undervejs i borgers genoptræningsforløb, kan det vurderes relevant at kontakte visitationen mhp. hjælpemidler</w:t>
                      </w:r>
                      <w:r>
                        <w:rPr>
                          <w:rFonts w:ascii="Verdana" w:hAnsi="Verdana"/>
                          <w:sz w:val="18"/>
                          <w:szCs w:val="18"/>
                        </w:rPr>
                        <w:t xml:space="preserve"> eller</w:t>
                      </w:r>
                      <w:r w:rsidRPr="00AC2FDD">
                        <w:rPr>
                          <w:rFonts w:ascii="Verdana" w:hAnsi="Verdana"/>
                          <w:sz w:val="18"/>
                          <w:szCs w:val="18"/>
                        </w:rPr>
                        <w:t xml:space="preserve"> pleje/hjælp i hjemmet</w:t>
                      </w:r>
                      <w:r>
                        <w:rPr>
                          <w:rFonts w:ascii="Verdana" w:hAnsi="Verdana"/>
                          <w:sz w:val="18"/>
                          <w:szCs w:val="18"/>
                        </w:rPr>
                        <w:t xml:space="preserve">. </w:t>
                      </w:r>
                      <w:r w:rsidRPr="00AC2FDD">
                        <w:rPr>
                          <w:rFonts w:ascii="Verdana" w:hAnsi="Verdana"/>
                          <w:sz w:val="18"/>
                          <w:szCs w:val="18"/>
                        </w:rPr>
                        <w:t xml:space="preserve"> </w:t>
                      </w:r>
                      <w:r w:rsidRPr="00AC2FDD">
                        <w:rPr>
                          <w:rFonts w:ascii="Verdana" w:hAnsi="Verdana"/>
                          <w:b/>
                          <w:bCs/>
                          <w:color w:val="004271"/>
                          <w:sz w:val="18"/>
                          <w:szCs w:val="18"/>
                        </w:rPr>
                        <w:t xml:space="preserve"> </w:t>
                      </w:r>
                    </w:p>
                    <w:p w:rsidRPr="00C73B2E" w:rsidR="00DE6235" w:rsidP="00DE6235" w:rsidRDefault="00DE6235" w14:paraId="29D6B04F" w14:textId="77777777">
                      <w:pPr>
                        <w:jc w:val="both"/>
                        <w:rPr>
                          <w:rFonts w:ascii="Verdana" w:hAnsi="Verdana"/>
                          <w:b/>
                          <w:bCs/>
                          <w:sz w:val="18"/>
                          <w:szCs w:val="18"/>
                        </w:rPr>
                      </w:pPr>
                      <w:r w:rsidRPr="00C73B2E">
                        <w:rPr>
                          <w:rFonts w:ascii="Verdana" w:hAnsi="Verdana"/>
                          <w:sz w:val="18"/>
                          <w:szCs w:val="18"/>
                        </w:rPr>
                        <w:t xml:space="preserve"> </w:t>
                      </w:r>
                    </w:p>
                    <w:p w:rsidRPr="009A3948" w:rsidR="00DE6235" w:rsidP="00DE6235" w:rsidRDefault="00DE6235" w14:paraId="44EAFD9C" w14:textId="77777777">
                      <w:pPr>
                        <w:rPr>
                          <w:rFonts w:ascii="Verdana" w:hAnsi="Verdana"/>
                          <w:color w:val="004271"/>
                          <w:sz w:val="18"/>
                          <w:szCs w:val="18"/>
                        </w:rPr>
                      </w:pPr>
                    </w:p>
                  </w:txbxContent>
                </v:textbox>
                <w10:wrap anchorx="margin"/>
              </v:shape>
            </w:pict>
          </mc:Fallback>
        </mc:AlternateContent>
      </w:r>
    </w:p>
    <w:p w:rsidR="00DE6235" w:rsidP="00974697" w:rsidRDefault="00DE6235" w14:paraId="2CD84EF8" w14:textId="188199A8">
      <w:pPr>
        <w:tabs>
          <w:tab w:val="left" w:pos="4662"/>
        </w:tabs>
      </w:pPr>
    </w:p>
    <w:p w:rsidR="00DE6235" w:rsidP="00974697" w:rsidRDefault="00DE6235" w14:paraId="0116A490" w14:textId="77777777">
      <w:pPr>
        <w:tabs>
          <w:tab w:val="left" w:pos="4662"/>
        </w:tabs>
      </w:pPr>
    </w:p>
    <w:p w:rsidR="00DE6235" w:rsidP="00974697" w:rsidRDefault="00DE6235" w14:paraId="7A151C49" w14:textId="77777777">
      <w:pPr>
        <w:tabs>
          <w:tab w:val="left" w:pos="4662"/>
        </w:tabs>
      </w:pPr>
    </w:p>
    <w:p w:rsidR="00DE6235" w:rsidP="00974697" w:rsidRDefault="00DE6235" w14:paraId="52EDCBA5" w14:textId="77777777">
      <w:pPr>
        <w:tabs>
          <w:tab w:val="left" w:pos="4662"/>
        </w:tabs>
      </w:pPr>
    </w:p>
    <w:p w:rsidR="00DE6235" w:rsidP="00974697" w:rsidRDefault="00DE6235" w14:paraId="2E449CAA" w14:textId="77777777">
      <w:pPr>
        <w:tabs>
          <w:tab w:val="left" w:pos="4662"/>
        </w:tabs>
      </w:pPr>
    </w:p>
    <w:p w:rsidR="00DE6235" w:rsidP="00974697" w:rsidRDefault="00DE6235" w14:paraId="03926E9E" w14:textId="77777777">
      <w:pPr>
        <w:tabs>
          <w:tab w:val="left" w:pos="4662"/>
        </w:tabs>
      </w:pPr>
    </w:p>
    <w:p w:rsidR="00DE6235" w:rsidP="00974697" w:rsidRDefault="00DE6235" w14:paraId="57DF4C0A" w14:textId="77777777">
      <w:pPr>
        <w:tabs>
          <w:tab w:val="left" w:pos="4662"/>
        </w:tabs>
      </w:pPr>
    </w:p>
    <w:p w:rsidR="00DE6235" w:rsidP="00974697" w:rsidRDefault="00DE6235" w14:paraId="1EA94CBE" w14:textId="77777777">
      <w:pPr>
        <w:tabs>
          <w:tab w:val="left" w:pos="4662"/>
        </w:tabs>
      </w:pPr>
    </w:p>
    <w:p w:rsidR="00DE6235" w:rsidP="00974697" w:rsidRDefault="00DE6235" w14:paraId="5C26AB55" w14:textId="77777777">
      <w:pPr>
        <w:tabs>
          <w:tab w:val="left" w:pos="4662"/>
        </w:tabs>
      </w:pPr>
    </w:p>
    <w:p w:rsidR="00442E6B" w:rsidP="00974697" w:rsidRDefault="00442E6B" w14:paraId="6560576E" w14:textId="77777777">
      <w:pPr>
        <w:tabs>
          <w:tab w:val="left" w:pos="4662"/>
        </w:tabs>
      </w:pPr>
    </w:p>
    <w:p w:rsidR="00442E6B" w:rsidP="00974697" w:rsidRDefault="00442E6B" w14:paraId="73396428" w14:textId="77777777">
      <w:pPr>
        <w:tabs>
          <w:tab w:val="left" w:pos="4662"/>
        </w:tabs>
      </w:pPr>
    </w:p>
    <w:p w:rsidR="00DE6235" w:rsidP="00974697" w:rsidRDefault="00DE6235" w14:paraId="1784DBA5" w14:textId="6BA3F8BF">
      <w:pPr>
        <w:tabs>
          <w:tab w:val="left" w:pos="4662"/>
        </w:tabs>
      </w:pPr>
    </w:p>
    <w:p w:rsidR="00DE6235" w:rsidP="00974697" w:rsidRDefault="00442E6B" w14:paraId="784CC1C1" w14:textId="0C8AA935">
      <w:pPr>
        <w:tabs>
          <w:tab w:val="left" w:pos="4662"/>
        </w:tabs>
      </w:pPr>
      <w:r w:rsidRPr="00311402">
        <w:rPr>
          <w:noProof/>
        </w:rPr>
        <w:drawing>
          <wp:anchor distT="0" distB="0" distL="114300" distR="114300" simplePos="0" relativeHeight="251747328" behindDoc="1" locked="0" layoutInCell="1" allowOverlap="1" wp14:anchorId="78899D55" wp14:editId="68DD5701">
            <wp:simplePos x="0" y="0"/>
            <wp:positionH relativeFrom="margin">
              <wp:posOffset>5382883</wp:posOffset>
            </wp:positionH>
            <wp:positionV relativeFrom="paragraph">
              <wp:posOffset>-301924</wp:posOffset>
            </wp:positionV>
            <wp:extent cx="1536700" cy="406400"/>
            <wp:effectExtent l="0" t="0" r="6350" b="0"/>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rsidR="00442E6B" w:rsidP="00442E6B" w:rsidRDefault="00442E6B" w14:paraId="73128279" w14:textId="77777777">
      <w:pPr>
        <w:tabs>
          <w:tab w:val="left" w:pos="4662"/>
        </w:tabs>
        <w:rPr>
          <w:rFonts w:ascii="Verdana" w:hAnsi="Verdana"/>
          <w:b/>
          <w:bCs/>
          <w:color w:val="004271"/>
          <w:sz w:val="24"/>
          <w:szCs w:val="24"/>
        </w:rPr>
      </w:pPr>
      <w:r>
        <w:rPr>
          <w:rFonts w:ascii="Verdana" w:hAnsi="Verdana"/>
          <w:b/>
          <w:bCs/>
          <w:color w:val="004271"/>
          <w:sz w:val="24"/>
          <w:szCs w:val="24"/>
        </w:rPr>
        <w:t>Lunge-rehabilitering</w:t>
      </w:r>
    </w:p>
    <w:p w:rsidR="00442E6B" w:rsidP="00442E6B" w:rsidRDefault="00442E6B" w14:paraId="282460CF" w14:textId="77777777">
      <w:pPr>
        <w:spacing w:after="120"/>
        <w:jc w:val="both"/>
        <w:rPr>
          <w:rFonts w:ascii="Verdana" w:hAnsi="Verdana"/>
          <w:b/>
          <w:bCs/>
          <w:sz w:val="20"/>
          <w:szCs w:val="20"/>
        </w:rPr>
      </w:pPr>
      <w:r>
        <w:rPr>
          <w:rFonts w:ascii="Verdana" w:hAnsi="Verdana"/>
          <w:b/>
          <w:bCs/>
          <w:sz w:val="20"/>
          <w:szCs w:val="20"/>
        </w:rPr>
        <w:t>H</w:t>
      </w:r>
      <w:r w:rsidRPr="007664C2">
        <w:rPr>
          <w:rFonts w:ascii="Verdana" w:hAnsi="Verdana"/>
          <w:b/>
          <w:bCs/>
          <w:sz w:val="20"/>
          <w:szCs w:val="20"/>
        </w:rPr>
        <w:t xml:space="preserve">vem er målgruppen </w:t>
      </w:r>
    </w:p>
    <w:p w:rsidRPr="006B6F53" w:rsidR="00442E6B" w:rsidP="00442E6B" w:rsidRDefault="00442E6B" w14:paraId="16A29AA0" w14:textId="77777777">
      <w:pPr>
        <w:pStyle w:val="Listeafsnit"/>
        <w:keepNext/>
        <w:numPr>
          <w:ilvl w:val="0"/>
          <w:numId w:val="17"/>
        </w:numPr>
        <w:spacing w:after="120" w:line="360" w:lineRule="auto"/>
        <w:jc w:val="both"/>
        <w:rPr>
          <w:rFonts w:ascii="Verdana" w:hAnsi="Verdana"/>
          <w:sz w:val="20"/>
          <w:szCs w:val="20"/>
        </w:rPr>
      </w:pPr>
      <w:r w:rsidRPr="00A921BC">
        <w:rPr>
          <w:rFonts w:ascii="Verdana" w:hAnsi="Verdana"/>
          <w:sz w:val="20"/>
          <w:szCs w:val="20"/>
        </w:rPr>
        <w:t xml:space="preserve">Generelt for borgere hvor deres funktionsniveau er tydeligt præget af respiratoriske udfordringer.  </w:t>
      </w:r>
    </w:p>
    <w:p w:rsidR="00442E6B" w:rsidP="00442E6B" w:rsidRDefault="00442E6B" w14:paraId="7712B327" w14:textId="77777777">
      <w:pPr>
        <w:pStyle w:val="Listeafsnit"/>
        <w:keepNext/>
        <w:numPr>
          <w:ilvl w:val="0"/>
          <w:numId w:val="17"/>
        </w:numPr>
        <w:spacing w:after="120" w:line="360" w:lineRule="auto"/>
        <w:jc w:val="both"/>
        <w:rPr>
          <w:rFonts w:ascii="Verdana" w:hAnsi="Verdana"/>
          <w:sz w:val="20"/>
          <w:szCs w:val="20"/>
        </w:rPr>
      </w:pPr>
      <w:r w:rsidRPr="00A921BC">
        <w:rPr>
          <w:rFonts w:ascii="Verdana" w:hAnsi="Verdana"/>
          <w:sz w:val="20"/>
          <w:szCs w:val="20"/>
        </w:rPr>
        <w:t>KOL eller anden lungesygdom</w:t>
      </w:r>
      <w:r>
        <w:rPr>
          <w:rFonts w:ascii="Verdana" w:hAnsi="Verdana"/>
          <w:sz w:val="20"/>
          <w:szCs w:val="20"/>
        </w:rPr>
        <w:t xml:space="preserve"> f.eks.</w:t>
      </w:r>
      <w:r w:rsidRPr="00A921BC">
        <w:rPr>
          <w:rFonts w:ascii="Verdana" w:hAnsi="Verdana"/>
          <w:sz w:val="20"/>
          <w:szCs w:val="20"/>
        </w:rPr>
        <w:t xml:space="preserve"> </w:t>
      </w:r>
      <w:proofErr w:type="spellStart"/>
      <w:r w:rsidRPr="00A921BC">
        <w:rPr>
          <w:rFonts w:ascii="Verdana" w:hAnsi="Verdana"/>
          <w:sz w:val="20"/>
          <w:szCs w:val="20"/>
        </w:rPr>
        <w:t>emfysem</w:t>
      </w:r>
      <w:proofErr w:type="spellEnd"/>
      <w:r w:rsidRPr="00A921BC">
        <w:rPr>
          <w:rFonts w:ascii="Verdana" w:hAnsi="Verdana"/>
          <w:sz w:val="20"/>
          <w:szCs w:val="20"/>
        </w:rPr>
        <w:t xml:space="preserve">, kronisk bronkitis, astma, lungefibrose, </w:t>
      </w:r>
      <w:proofErr w:type="spellStart"/>
      <w:r w:rsidRPr="00A921BC">
        <w:rPr>
          <w:rFonts w:ascii="Verdana" w:hAnsi="Verdana"/>
          <w:sz w:val="20"/>
          <w:szCs w:val="20"/>
        </w:rPr>
        <w:t>pulmonal</w:t>
      </w:r>
      <w:proofErr w:type="spellEnd"/>
      <w:r w:rsidRPr="00A921BC">
        <w:rPr>
          <w:rFonts w:ascii="Verdana" w:hAnsi="Verdana"/>
          <w:sz w:val="20"/>
          <w:szCs w:val="20"/>
        </w:rPr>
        <w:t xml:space="preserve"> </w:t>
      </w:r>
      <w:proofErr w:type="spellStart"/>
      <w:r w:rsidRPr="00A921BC">
        <w:rPr>
          <w:rFonts w:ascii="Verdana" w:hAnsi="Verdana"/>
          <w:sz w:val="20"/>
          <w:szCs w:val="20"/>
        </w:rPr>
        <w:t>sarkoidose</w:t>
      </w:r>
      <w:proofErr w:type="spellEnd"/>
      <w:r w:rsidRPr="00A921BC">
        <w:rPr>
          <w:rFonts w:ascii="Verdana" w:hAnsi="Verdana"/>
          <w:sz w:val="20"/>
          <w:szCs w:val="20"/>
        </w:rPr>
        <w:t xml:space="preserve">, storcellet lungekræft ved kun fjernelse af lungelap, </w:t>
      </w:r>
      <w:proofErr w:type="spellStart"/>
      <w:r w:rsidRPr="00A921BC">
        <w:rPr>
          <w:rFonts w:ascii="Verdana" w:hAnsi="Verdana"/>
          <w:sz w:val="20"/>
          <w:szCs w:val="20"/>
        </w:rPr>
        <w:t>lungeemboli</w:t>
      </w:r>
      <w:proofErr w:type="spellEnd"/>
      <w:r w:rsidRPr="00A921BC">
        <w:rPr>
          <w:rFonts w:ascii="Verdana" w:hAnsi="Verdana"/>
          <w:sz w:val="20"/>
          <w:szCs w:val="20"/>
        </w:rPr>
        <w:t>, og relevante tilfælde af borgere med Covid-19</w:t>
      </w:r>
      <w:r>
        <w:rPr>
          <w:rFonts w:ascii="Verdana" w:hAnsi="Verdana"/>
          <w:sz w:val="20"/>
          <w:szCs w:val="20"/>
        </w:rPr>
        <w:t xml:space="preserve"> mv</w:t>
      </w:r>
      <w:r w:rsidRPr="00A921BC">
        <w:rPr>
          <w:rFonts w:ascii="Verdana" w:hAnsi="Verdana"/>
          <w:sz w:val="20"/>
          <w:szCs w:val="20"/>
        </w:rPr>
        <w:t xml:space="preserve">. </w:t>
      </w:r>
    </w:p>
    <w:p w:rsidRPr="00A921BC" w:rsidR="00442E6B" w:rsidP="00442E6B" w:rsidRDefault="00442E6B" w14:paraId="236FE6DD" w14:textId="77777777">
      <w:pPr>
        <w:pStyle w:val="Listeafsnit"/>
        <w:keepNext/>
        <w:numPr>
          <w:ilvl w:val="0"/>
          <w:numId w:val="17"/>
        </w:numPr>
        <w:spacing w:after="120" w:line="360" w:lineRule="auto"/>
        <w:jc w:val="both"/>
        <w:rPr>
          <w:rFonts w:ascii="Verdana" w:hAnsi="Verdana"/>
          <w:sz w:val="20"/>
          <w:szCs w:val="20"/>
        </w:rPr>
      </w:pPr>
      <w:r>
        <w:rPr>
          <w:rFonts w:ascii="Verdana" w:hAnsi="Verdana"/>
          <w:sz w:val="20"/>
          <w:szCs w:val="20"/>
        </w:rPr>
        <w:t>Lungesygdom b</w:t>
      </w:r>
      <w:r w:rsidRPr="00A921BC">
        <w:rPr>
          <w:rFonts w:ascii="Verdana" w:hAnsi="Verdana"/>
          <w:sz w:val="20"/>
          <w:szCs w:val="20"/>
        </w:rPr>
        <w:t>åde § 140 og § 119.</w:t>
      </w:r>
    </w:p>
    <w:p w:rsidRPr="00C73B2E" w:rsidR="00442E6B" w:rsidP="00442E6B" w:rsidRDefault="00442E6B" w14:paraId="16F88454" w14:textId="77777777">
      <w:pPr>
        <w:pStyle w:val="Listeafsnit"/>
        <w:numPr>
          <w:ilvl w:val="0"/>
          <w:numId w:val="17"/>
        </w:numPr>
        <w:spacing w:line="360" w:lineRule="auto"/>
        <w:jc w:val="both"/>
        <w:rPr>
          <w:rFonts w:ascii="Verdana" w:hAnsi="Verdana"/>
          <w:sz w:val="20"/>
          <w:szCs w:val="20"/>
        </w:rPr>
      </w:pPr>
      <w:r w:rsidRPr="00C73B2E">
        <w:rPr>
          <w:rFonts w:ascii="Verdana" w:hAnsi="Verdana"/>
          <w:sz w:val="20"/>
          <w:szCs w:val="20"/>
        </w:rPr>
        <w:t>Borger har ofte behov for forløb hos sundhedskonsulent</w:t>
      </w:r>
      <w:r>
        <w:rPr>
          <w:rFonts w:ascii="Verdana" w:hAnsi="Verdana"/>
          <w:sz w:val="20"/>
          <w:szCs w:val="20"/>
        </w:rPr>
        <w:t xml:space="preserve"> f.eks. lær-at-kende-din sygdom-KOL, og evt. andre indsatser fra Team </w:t>
      </w:r>
      <w:proofErr w:type="spellStart"/>
      <w:r>
        <w:rPr>
          <w:rFonts w:ascii="Verdana" w:hAnsi="Verdana"/>
          <w:sz w:val="20"/>
          <w:szCs w:val="20"/>
        </w:rPr>
        <w:t>sundhedsrehab</w:t>
      </w:r>
      <w:proofErr w:type="spellEnd"/>
      <w:r>
        <w:rPr>
          <w:rFonts w:ascii="Verdana" w:hAnsi="Verdana"/>
          <w:sz w:val="20"/>
          <w:szCs w:val="20"/>
        </w:rPr>
        <w:t xml:space="preserve"> (rygestop, søvn, kost mv)</w:t>
      </w:r>
      <w:r w:rsidRPr="00C73B2E">
        <w:rPr>
          <w:rFonts w:ascii="Verdana" w:hAnsi="Verdana"/>
          <w:sz w:val="20"/>
          <w:szCs w:val="20"/>
        </w:rPr>
        <w:t>.</w:t>
      </w:r>
    </w:p>
    <w:p w:rsidR="00442E6B" w:rsidP="00442E6B" w:rsidRDefault="00442E6B" w14:paraId="56F94E66" w14:textId="77777777">
      <w:pPr>
        <w:pStyle w:val="Listeafsnit"/>
        <w:numPr>
          <w:ilvl w:val="0"/>
          <w:numId w:val="17"/>
        </w:numPr>
        <w:spacing w:before="240" w:line="360" w:lineRule="auto"/>
        <w:jc w:val="both"/>
        <w:rPr>
          <w:rFonts w:ascii="Verdana" w:hAnsi="Verdana"/>
          <w:sz w:val="20"/>
          <w:szCs w:val="20"/>
        </w:rPr>
      </w:pPr>
      <w:r w:rsidRPr="00C73B2E">
        <w:rPr>
          <w:rFonts w:ascii="Verdana" w:hAnsi="Verdana"/>
          <w:sz w:val="20"/>
          <w:szCs w:val="20"/>
        </w:rPr>
        <w:t xml:space="preserve">Træning med fokus på </w:t>
      </w:r>
      <w:proofErr w:type="gramStart"/>
      <w:r w:rsidRPr="00C73B2E">
        <w:rPr>
          <w:rFonts w:ascii="Verdana" w:hAnsi="Verdana"/>
          <w:sz w:val="20"/>
          <w:szCs w:val="20"/>
        </w:rPr>
        <w:t>styrke,-</w:t>
      </w:r>
      <w:proofErr w:type="gramEnd"/>
      <w:r w:rsidRPr="00C73B2E">
        <w:rPr>
          <w:rFonts w:ascii="Verdana" w:hAnsi="Verdana"/>
          <w:sz w:val="20"/>
          <w:szCs w:val="20"/>
        </w:rPr>
        <w:t xml:space="preserve"> og udholdenhedstræning og fordel i, at </w:t>
      </w:r>
      <w:proofErr w:type="spellStart"/>
      <w:r w:rsidRPr="00C73B2E">
        <w:rPr>
          <w:rFonts w:ascii="Verdana" w:hAnsi="Verdana"/>
          <w:sz w:val="20"/>
          <w:szCs w:val="20"/>
        </w:rPr>
        <w:t>tp</w:t>
      </w:r>
      <w:proofErr w:type="spellEnd"/>
      <w:r w:rsidRPr="00C73B2E">
        <w:rPr>
          <w:rFonts w:ascii="Verdana" w:hAnsi="Verdana"/>
          <w:sz w:val="20"/>
          <w:szCs w:val="20"/>
        </w:rPr>
        <w:t>.</w:t>
      </w:r>
      <w:r>
        <w:rPr>
          <w:rFonts w:ascii="Verdana" w:hAnsi="Verdana"/>
          <w:sz w:val="20"/>
          <w:szCs w:val="20"/>
        </w:rPr>
        <w:t xml:space="preserve"> har viden om respiratoriske udfordringer, og </w:t>
      </w:r>
      <w:proofErr w:type="spellStart"/>
      <w:r>
        <w:rPr>
          <w:rFonts w:ascii="Verdana" w:hAnsi="Verdana"/>
          <w:sz w:val="20"/>
          <w:szCs w:val="20"/>
        </w:rPr>
        <w:t>tp</w:t>
      </w:r>
      <w:proofErr w:type="spellEnd"/>
      <w:r>
        <w:rPr>
          <w:rFonts w:ascii="Verdana" w:hAnsi="Verdana"/>
          <w:sz w:val="20"/>
          <w:szCs w:val="20"/>
        </w:rPr>
        <w:t>. kan</w:t>
      </w:r>
      <w:r w:rsidRPr="00C73B2E">
        <w:rPr>
          <w:rFonts w:ascii="Verdana" w:hAnsi="Verdana"/>
          <w:sz w:val="20"/>
          <w:szCs w:val="20"/>
        </w:rPr>
        <w:t xml:space="preserve"> gør</w:t>
      </w:r>
      <w:r>
        <w:rPr>
          <w:rFonts w:ascii="Verdana" w:hAnsi="Verdana"/>
          <w:sz w:val="20"/>
          <w:szCs w:val="20"/>
        </w:rPr>
        <w:t>e</w:t>
      </w:r>
      <w:r w:rsidRPr="00C73B2E">
        <w:rPr>
          <w:rFonts w:ascii="Verdana" w:hAnsi="Verdana"/>
          <w:sz w:val="20"/>
          <w:szCs w:val="20"/>
        </w:rPr>
        <w:t xml:space="preserve"> brug af respiratoriske øvelser</w:t>
      </w:r>
      <w:r>
        <w:rPr>
          <w:rFonts w:ascii="Verdana" w:hAnsi="Verdana"/>
          <w:sz w:val="20"/>
          <w:szCs w:val="20"/>
        </w:rPr>
        <w:t xml:space="preserve"> og anden lungeterapi.</w:t>
      </w:r>
    </w:p>
    <w:p w:rsidRPr="009F4A40" w:rsidR="00442E6B" w:rsidP="00442E6B" w:rsidRDefault="00442E6B" w14:paraId="35418EA0" w14:textId="77777777">
      <w:pPr>
        <w:pStyle w:val="Listeafsnit"/>
        <w:numPr>
          <w:ilvl w:val="0"/>
          <w:numId w:val="17"/>
        </w:numPr>
        <w:spacing w:before="240" w:line="360" w:lineRule="auto"/>
        <w:jc w:val="both"/>
        <w:rPr>
          <w:rFonts w:ascii="Verdana" w:hAnsi="Verdana"/>
          <w:sz w:val="20"/>
          <w:szCs w:val="20"/>
        </w:rPr>
      </w:pPr>
      <w:r w:rsidRPr="00730DE6">
        <w:rPr>
          <w:rFonts w:ascii="Verdana" w:hAnsi="Verdana"/>
          <w:sz w:val="20"/>
          <w:szCs w:val="20"/>
        </w:rPr>
        <w:t>Fokus på igangsættelse af fysisk aktivitet og fastholdelse efter endt forløb p</w:t>
      </w:r>
      <w:r>
        <w:rPr>
          <w:rFonts w:ascii="Verdana" w:hAnsi="Verdana"/>
          <w:sz w:val="20"/>
          <w:szCs w:val="20"/>
        </w:rPr>
        <w:t>å SC.</w:t>
      </w:r>
    </w:p>
    <w:p w:rsidR="00442E6B" w:rsidP="00442E6B" w:rsidRDefault="00442E6B" w14:paraId="2F09555C" w14:textId="77777777">
      <w:pPr>
        <w:pStyle w:val="Default"/>
        <w:spacing w:after="120"/>
        <w:jc w:val="both"/>
        <w:rPr>
          <w:sz w:val="20"/>
          <w:szCs w:val="20"/>
        </w:rPr>
      </w:pPr>
      <w:r>
        <w:rPr>
          <w:b/>
          <w:bCs/>
          <w:sz w:val="20"/>
          <w:szCs w:val="20"/>
        </w:rPr>
        <w:t xml:space="preserve">Anamnese </w:t>
      </w:r>
    </w:p>
    <w:p w:rsidRPr="00C73B2E" w:rsidR="00442E6B" w:rsidP="00442E6B" w:rsidRDefault="00442E6B" w14:paraId="141C7DF8" w14:textId="77777777">
      <w:pPr>
        <w:pStyle w:val="Default"/>
        <w:numPr>
          <w:ilvl w:val="0"/>
          <w:numId w:val="17"/>
        </w:numPr>
        <w:spacing w:after="57" w:line="360" w:lineRule="auto"/>
        <w:jc w:val="both"/>
        <w:rPr>
          <w:sz w:val="20"/>
          <w:szCs w:val="20"/>
        </w:rPr>
      </w:pPr>
      <w:r>
        <w:rPr>
          <w:sz w:val="20"/>
          <w:szCs w:val="20"/>
        </w:rPr>
        <w:t>Afdæk borgers respiratoriske udfordringer, og om borger benytter vejrtrækningsteknikker og/eller anden form for lungeterapi.</w:t>
      </w:r>
    </w:p>
    <w:p w:rsidR="00442E6B" w:rsidP="00442E6B" w:rsidRDefault="00442E6B" w14:paraId="24195AE1" w14:textId="77777777">
      <w:pPr>
        <w:pStyle w:val="Default"/>
        <w:numPr>
          <w:ilvl w:val="0"/>
          <w:numId w:val="17"/>
        </w:numPr>
        <w:spacing w:after="57" w:line="360" w:lineRule="auto"/>
        <w:jc w:val="both"/>
        <w:rPr>
          <w:sz w:val="20"/>
          <w:szCs w:val="20"/>
        </w:rPr>
      </w:pPr>
      <w:r>
        <w:rPr>
          <w:sz w:val="20"/>
          <w:szCs w:val="20"/>
        </w:rPr>
        <w:t xml:space="preserve">Afdæk borgers habituelle og nuværende funktionsniveau herunder gangfunktion og ganghjælpemiddel. Afprøve eller spørge ind til trappegang. Fokuspunktet skal være med til at igangsætte evt. yderligere hjælp fra f.eks. visitationen, så tidlig mobilisering af borger kan igangsættes. Derudover er det med til at vurdere ændringer ift. gangfunktion/ganghjælpemiddel/ andre hjælpemidler over tid. </w:t>
      </w:r>
    </w:p>
    <w:p w:rsidR="00442E6B" w:rsidP="00442E6B" w:rsidRDefault="00442E6B" w14:paraId="7BC01DA9" w14:textId="77777777">
      <w:pPr>
        <w:pStyle w:val="Default"/>
        <w:numPr>
          <w:ilvl w:val="0"/>
          <w:numId w:val="17"/>
        </w:numPr>
        <w:spacing w:after="240" w:line="360" w:lineRule="auto"/>
        <w:ind w:left="714" w:hanging="357"/>
        <w:jc w:val="both"/>
        <w:rPr>
          <w:sz w:val="20"/>
          <w:szCs w:val="20"/>
        </w:rPr>
      </w:pPr>
      <w:r>
        <w:rPr>
          <w:sz w:val="20"/>
          <w:szCs w:val="20"/>
        </w:rPr>
        <w:t xml:space="preserve">Opsæt </w:t>
      </w:r>
      <w:proofErr w:type="spellStart"/>
      <w:r>
        <w:rPr>
          <w:sz w:val="20"/>
          <w:szCs w:val="20"/>
        </w:rPr>
        <w:t>SMARTe</w:t>
      </w:r>
      <w:proofErr w:type="spellEnd"/>
      <w:r>
        <w:rPr>
          <w:sz w:val="20"/>
          <w:szCs w:val="20"/>
        </w:rPr>
        <w:t xml:space="preserve">-mål for borgers genoptræningsforløb sammen med borger. </w:t>
      </w:r>
    </w:p>
    <w:p w:rsidR="00442E6B" w:rsidP="00442E6B" w:rsidRDefault="00442E6B" w14:paraId="0F09714E" w14:textId="77777777">
      <w:pPr>
        <w:spacing w:after="0"/>
        <w:jc w:val="both"/>
        <w:rPr>
          <w:rFonts w:ascii="Verdana" w:hAnsi="Verdana"/>
          <w:b/>
          <w:bCs/>
          <w:sz w:val="20"/>
          <w:szCs w:val="20"/>
        </w:rPr>
      </w:pPr>
      <w:r w:rsidRPr="003A2222">
        <w:rPr>
          <w:rFonts w:ascii="Verdana" w:hAnsi="Verdana"/>
          <w:b/>
          <w:bCs/>
          <w:sz w:val="20"/>
          <w:szCs w:val="20"/>
        </w:rPr>
        <w:t>Dyspnø</w:t>
      </w:r>
    </w:p>
    <w:p w:rsidRPr="003A2222" w:rsidR="00442E6B" w:rsidP="00442E6B" w:rsidRDefault="00442E6B" w14:paraId="784C8317" w14:textId="77777777">
      <w:pPr>
        <w:jc w:val="both"/>
        <w:rPr>
          <w:rFonts w:ascii="Verdana" w:hAnsi="Verdana"/>
          <w:sz w:val="20"/>
          <w:szCs w:val="20"/>
        </w:rPr>
      </w:pPr>
      <w:bookmarkStart w:name="_Hlk114825815" w:id="0"/>
      <w:r>
        <w:rPr>
          <w:rFonts w:ascii="Verdana" w:hAnsi="Verdana"/>
          <w:sz w:val="20"/>
          <w:szCs w:val="20"/>
        </w:rPr>
        <w:t>Dyspnø</w:t>
      </w:r>
      <w:r w:rsidRPr="003A2222">
        <w:rPr>
          <w:rFonts w:ascii="Verdana" w:hAnsi="Verdana"/>
          <w:sz w:val="20"/>
          <w:szCs w:val="20"/>
        </w:rPr>
        <w:t xml:space="preserve"> (også kaldet </w:t>
      </w:r>
      <w:r>
        <w:rPr>
          <w:rFonts w:ascii="Verdana" w:hAnsi="Verdana"/>
          <w:sz w:val="20"/>
          <w:szCs w:val="20"/>
        </w:rPr>
        <w:t>åndenød</w:t>
      </w:r>
      <w:r w:rsidRPr="003A2222">
        <w:rPr>
          <w:rFonts w:ascii="Verdana" w:hAnsi="Verdana"/>
          <w:sz w:val="20"/>
          <w:szCs w:val="20"/>
        </w:rPr>
        <w:t>) er følelsen af at være kortåndet</w:t>
      </w:r>
      <w:r>
        <w:rPr>
          <w:rFonts w:ascii="Verdana" w:hAnsi="Verdana"/>
          <w:sz w:val="20"/>
          <w:szCs w:val="20"/>
        </w:rPr>
        <w:t>/</w:t>
      </w:r>
      <w:r w:rsidRPr="003A2222">
        <w:rPr>
          <w:rFonts w:ascii="Verdana" w:hAnsi="Verdana"/>
          <w:sz w:val="20"/>
          <w:szCs w:val="20"/>
        </w:rPr>
        <w:t>stakåndet</w:t>
      </w:r>
      <w:r>
        <w:rPr>
          <w:rFonts w:ascii="Verdana" w:hAnsi="Verdana"/>
          <w:sz w:val="20"/>
          <w:szCs w:val="20"/>
        </w:rPr>
        <w:t>.</w:t>
      </w:r>
      <w:r w:rsidRPr="003A2222">
        <w:rPr>
          <w:rFonts w:ascii="Verdana" w:hAnsi="Verdana"/>
          <w:sz w:val="20"/>
          <w:szCs w:val="20"/>
        </w:rPr>
        <w:t xml:space="preserve"> </w:t>
      </w:r>
      <w:r>
        <w:rPr>
          <w:rFonts w:ascii="Verdana" w:hAnsi="Verdana"/>
          <w:sz w:val="20"/>
          <w:szCs w:val="20"/>
        </w:rPr>
        <w:t>D</w:t>
      </w:r>
      <w:r w:rsidRPr="003A2222">
        <w:rPr>
          <w:rFonts w:ascii="Verdana" w:hAnsi="Verdana"/>
          <w:sz w:val="20"/>
          <w:szCs w:val="20"/>
        </w:rPr>
        <w:t xml:space="preserve">et vil sige en - typisk ubehagelig - oplevelse af at få for lidt luft, </w:t>
      </w:r>
      <w:proofErr w:type="spellStart"/>
      <w:r w:rsidRPr="003A2222">
        <w:rPr>
          <w:rFonts w:ascii="Verdana" w:hAnsi="Verdana"/>
          <w:sz w:val="20"/>
          <w:szCs w:val="20"/>
        </w:rPr>
        <w:t>uproportionelt</w:t>
      </w:r>
      <w:proofErr w:type="spellEnd"/>
      <w:r w:rsidRPr="003A2222">
        <w:rPr>
          <w:rFonts w:ascii="Verdana" w:hAnsi="Verdana"/>
          <w:sz w:val="20"/>
          <w:szCs w:val="20"/>
        </w:rPr>
        <w:t xml:space="preserve"> med fysisk aktivitet. Det er normalt at blive forpustet, når man anstrenger sig fysisk, så der er kun tale om egentlig åndenød, hvis graden af vejrtrækningsbesværet ikke hænger sammen med graden af fysisk aktivitet.</w:t>
      </w:r>
    </w:p>
    <w:p w:rsidRPr="003A2222" w:rsidR="00442E6B" w:rsidP="00442E6B" w:rsidRDefault="00442E6B" w14:paraId="2A4E0DAE" w14:textId="77777777">
      <w:pPr>
        <w:spacing w:after="120"/>
        <w:jc w:val="both"/>
        <w:rPr>
          <w:rFonts w:ascii="Verdana" w:hAnsi="Verdana"/>
          <w:sz w:val="20"/>
          <w:szCs w:val="20"/>
        </w:rPr>
      </w:pPr>
      <w:r w:rsidRPr="003A2222">
        <w:rPr>
          <w:rFonts w:ascii="Verdana" w:hAnsi="Verdana"/>
          <w:sz w:val="20"/>
          <w:szCs w:val="20"/>
        </w:rPr>
        <w:t>Man skelner mellem åndenød ved fysisk anstrengelse (</w:t>
      </w:r>
      <w:proofErr w:type="spellStart"/>
      <w:r w:rsidRPr="003A2222">
        <w:rPr>
          <w:rFonts w:ascii="Verdana" w:hAnsi="Verdana"/>
          <w:sz w:val="20"/>
          <w:szCs w:val="20"/>
        </w:rPr>
        <w:t>funktionsdyspnø</w:t>
      </w:r>
      <w:proofErr w:type="spellEnd"/>
      <w:r w:rsidRPr="003A2222">
        <w:rPr>
          <w:rFonts w:ascii="Verdana" w:hAnsi="Verdana"/>
          <w:sz w:val="20"/>
          <w:szCs w:val="20"/>
        </w:rPr>
        <w:t>), og åndenød der også er til stede i hvile (</w:t>
      </w:r>
      <w:proofErr w:type="spellStart"/>
      <w:r w:rsidRPr="003A2222">
        <w:rPr>
          <w:rFonts w:ascii="Verdana" w:hAnsi="Verdana"/>
          <w:sz w:val="20"/>
          <w:szCs w:val="20"/>
        </w:rPr>
        <w:t>hviledsypnø</w:t>
      </w:r>
      <w:proofErr w:type="spellEnd"/>
      <w:r w:rsidRPr="003A2222">
        <w:rPr>
          <w:rFonts w:ascii="Verdana" w:hAnsi="Verdana"/>
          <w:sz w:val="20"/>
          <w:szCs w:val="20"/>
        </w:rPr>
        <w:t xml:space="preserve">). Er dét at tale nok, til at udløse åndenød, kalder man det </w:t>
      </w:r>
      <w:proofErr w:type="spellStart"/>
      <w:r w:rsidRPr="003A2222">
        <w:rPr>
          <w:rFonts w:ascii="Verdana" w:hAnsi="Verdana"/>
          <w:sz w:val="20"/>
          <w:szCs w:val="20"/>
        </w:rPr>
        <w:t>taledyspnø</w:t>
      </w:r>
      <w:proofErr w:type="spellEnd"/>
      <w:r w:rsidRPr="003A2222">
        <w:rPr>
          <w:rFonts w:ascii="Verdana" w:hAnsi="Verdana"/>
          <w:sz w:val="20"/>
          <w:szCs w:val="20"/>
        </w:rPr>
        <w:t>.</w:t>
      </w:r>
    </w:p>
    <w:bookmarkEnd w:id="0"/>
    <w:p w:rsidR="00442E6B" w:rsidP="00442E6B" w:rsidRDefault="00442E6B" w14:paraId="0F6F9DA9" w14:textId="77777777">
      <w:pPr>
        <w:spacing w:after="0"/>
        <w:jc w:val="both"/>
        <w:rPr>
          <w:rFonts w:ascii="Verdana" w:hAnsi="Verdana"/>
          <w:b/>
          <w:bCs/>
          <w:sz w:val="20"/>
          <w:szCs w:val="20"/>
        </w:rPr>
      </w:pPr>
      <w:r>
        <w:rPr>
          <w:rFonts w:ascii="Verdana" w:hAnsi="Verdana"/>
          <w:b/>
          <w:bCs/>
          <w:sz w:val="20"/>
          <w:szCs w:val="20"/>
        </w:rPr>
        <w:t>Hjemmeøvelser</w:t>
      </w:r>
    </w:p>
    <w:p w:rsidR="00442E6B" w:rsidP="00442E6B" w:rsidRDefault="00F72D93" w14:paraId="480020E1" w14:textId="0BF537BF">
      <w:pPr>
        <w:spacing w:line="276" w:lineRule="auto"/>
        <w:jc w:val="both"/>
        <w:rPr>
          <w:rFonts w:ascii="Verdana" w:hAnsi="Verdana"/>
          <w:sz w:val="20"/>
          <w:szCs w:val="20"/>
        </w:rPr>
      </w:pPr>
      <w:r>
        <w:rPr>
          <w:rFonts w:ascii="Verdana" w:hAnsi="Verdana"/>
          <w:sz w:val="20"/>
          <w:szCs w:val="20"/>
        </w:rPr>
        <w:t>U</w:t>
      </w:r>
      <w:r>
        <w:rPr>
          <w:rFonts w:ascii="Verdana" w:hAnsi="Verdana"/>
          <w:sz w:val="20"/>
          <w:szCs w:val="20"/>
        </w:rPr>
        <w:t>dlev</w:t>
      </w:r>
      <w:r w:rsidR="00AB2FE5">
        <w:rPr>
          <w:rFonts w:ascii="Verdana" w:hAnsi="Verdana"/>
          <w:sz w:val="20"/>
          <w:szCs w:val="20"/>
        </w:rPr>
        <w:t>é</w:t>
      </w:r>
      <w:r>
        <w:rPr>
          <w:rFonts w:ascii="Verdana" w:hAnsi="Verdana"/>
          <w:sz w:val="20"/>
          <w:szCs w:val="20"/>
        </w:rPr>
        <w:t xml:space="preserve">r hjemmeøvelser til borger udprintet fra </w:t>
      </w:r>
      <w:proofErr w:type="spellStart"/>
      <w:r>
        <w:rPr>
          <w:rFonts w:ascii="Verdana" w:hAnsi="Verdana"/>
          <w:sz w:val="20"/>
          <w:szCs w:val="20"/>
        </w:rPr>
        <w:t>Exorlive</w:t>
      </w:r>
      <w:proofErr w:type="spellEnd"/>
      <w:r w:rsidR="00EA464A">
        <w:rPr>
          <w:rFonts w:ascii="Verdana" w:hAnsi="Verdana"/>
          <w:sz w:val="20"/>
          <w:szCs w:val="20"/>
        </w:rPr>
        <w:t>: RSS</w:t>
      </w:r>
      <w:r w:rsidR="00AB2FE5">
        <w:rPr>
          <w:rFonts w:ascii="Verdana" w:hAnsi="Verdana"/>
          <w:sz w:val="20"/>
          <w:szCs w:val="20"/>
        </w:rPr>
        <w:t xml:space="preserve"> samt</w:t>
      </w:r>
      <w:r w:rsidR="00EA464A">
        <w:rPr>
          <w:rFonts w:ascii="Verdana" w:hAnsi="Verdana"/>
          <w:sz w:val="20"/>
          <w:szCs w:val="20"/>
        </w:rPr>
        <w:t xml:space="preserve"> </w:t>
      </w:r>
      <w:proofErr w:type="spellStart"/>
      <w:r w:rsidR="00EA464A">
        <w:rPr>
          <w:rFonts w:ascii="Verdana" w:hAnsi="Verdana"/>
          <w:sz w:val="20"/>
          <w:szCs w:val="20"/>
        </w:rPr>
        <w:t>row</w:t>
      </w:r>
      <w:proofErr w:type="spellEnd"/>
      <w:r w:rsidR="00EA464A">
        <w:rPr>
          <w:rFonts w:ascii="Verdana" w:hAnsi="Verdana"/>
          <w:sz w:val="20"/>
          <w:szCs w:val="20"/>
        </w:rPr>
        <w:t xml:space="preserve"> og pluk æbler med theraband. Øvelserne er en del af </w:t>
      </w:r>
      <w:r w:rsidR="00AB2FE5">
        <w:rPr>
          <w:rFonts w:ascii="Verdana" w:hAnsi="Verdana"/>
          <w:sz w:val="20"/>
          <w:szCs w:val="20"/>
        </w:rPr>
        <w:t>”</w:t>
      </w:r>
      <w:r w:rsidR="00EA464A">
        <w:rPr>
          <w:rFonts w:ascii="Verdana" w:hAnsi="Verdana"/>
          <w:sz w:val="20"/>
          <w:szCs w:val="20"/>
        </w:rPr>
        <w:t>Lungeprogram NY</w:t>
      </w:r>
      <w:r w:rsidR="00AB2FE5">
        <w:rPr>
          <w:rFonts w:ascii="Verdana" w:hAnsi="Verdana"/>
          <w:sz w:val="20"/>
          <w:szCs w:val="20"/>
        </w:rPr>
        <w:t>”</w:t>
      </w:r>
      <w:r w:rsidR="00EA464A">
        <w:rPr>
          <w:rFonts w:ascii="Verdana" w:hAnsi="Verdana"/>
          <w:sz w:val="20"/>
          <w:szCs w:val="20"/>
        </w:rPr>
        <w:t xml:space="preserve"> i </w:t>
      </w:r>
      <w:proofErr w:type="spellStart"/>
      <w:r w:rsidR="00EA464A">
        <w:rPr>
          <w:rFonts w:ascii="Verdana" w:hAnsi="Verdana"/>
          <w:sz w:val="20"/>
          <w:szCs w:val="20"/>
        </w:rPr>
        <w:t>Exorlive</w:t>
      </w:r>
      <w:proofErr w:type="spellEnd"/>
      <w:r w:rsidR="00AB2FE5">
        <w:rPr>
          <w:rFonts w:ascii="Verdana" w:hAnsi="Verdana"/>
          <w:sz w:val="20"/>
          <w:szCs w:val="20"/>
        </w:rPr>
        <w:t>.</w:t>
      </w:r>
      <w:r>
        <w:rPr>
          <w:rFonts w:ascii="Verdana" w:hAnsi="Verdana"/>
          <w:sz w:val="20"/>
          <w:szCs w:val="20"/>
        </w:rPr>
        <w:t xml:space="preserve"> </w:t>
      </w:r>
      <w:r w:rsidR="00DF48C0">
        <w:rPr>
          <w:rFonts w:ascii="Verdana" w:hAnsi="Verdana"/>
          <w:sz w:val="20"/>
          <w:szCs w:val="20"/>
        </w:rPr>
        <w:t>Alternativt i</w:t>
      </w:r>
      <w:r w:rsidR="00442E6B">
        <w:rPr>
          <w:rFonts w:ascii="Verdana" w:hAnsi="Verdana"/>
          <w:sz w:val="20"/>
          <w:szCs w:val="20"/>
        </w:rPr>
        <w:t xml:space="preserve">gangsæt </w:t>
      </w:r>
      <w:proofErr w:type="spellStart"/>
      <w:r w:rsidR="00442E6B">
        <w:rPr>
          <w:rFonts w:ascii="Verdana" w:hAnsi="Verdana"/>
          <w:sz w:val="20"/>
          <w:szCs w:val="20"/>
        </w:rPr>
        <w:t>Icura</w:t>
      </w:r>
      <w:proofErr w:type="spellEnd"/>
      <w:r w:rsidR="00442E6B">
        <w:rPr>
          <w:rFonts w:ascii="Verdana" w:hAnsi="Verdana"/>
          <w:sz w:val="20"/>
          <w:szCs w:val="20"/>
        </w:rPr>
        <w:t xml:space="preserve"> som hjemmeøvelser eller selvtræning.</w:t>
      </w:r>
      <w:r>
        <w:rPr>
          <w:rFonts w:ascii="Verdana" w:hAnsi="Verdana"/>
          <w:sz w:val="20"/>
          <w:szCs w:val="20"/>
        </w:rPr>
        <w:t xml:space="preserve"> </w:t>
      </w:r>
      <w:r w:rsidR="00442E6B">
        <w:rPr>
          <w:rFonts w:ascii="Verdana" w:hAnsi="Verdana"/>
          <w:sz w:val="20"/>
          <w:szCs w:val="20"/>
        </w:rPr>
        <w:t>Husk at det også inkluderer vejrtrækningsteknikker og anden relevant form for lungeterapi.</w:t>
      </w:r>
    </w:p>
    <w:p w:rsidR="00442E6B" w:rsidP="00442E6B" w:rsidRDefault="00442E6B" w14:paraId="35A64E96" w14:textId="77777777">
      <w:pPr>
        <w:spacing w:line="276" w:lineRule="auto"/>
        <w:jc w:val="both"/>
        <w:rPr>
          <w:rFonts w:ascii="Verdana" w:hAnsi="Verdana"/>
          <w:sz w:val="20"/>
          <w:szCs w:val="20"/>
        </w:rPr>
      </w:pPr>
    </w:p>
    <w:p w:rsidR="00442E6B" w:rsidP="00442E6B" w:rsidRDefault="00442E6B" w14:paraId="4ECCADD6" w14:textId="77777777">
      <w:pPr>
        <w:spacing w:line="276" w:lineRule="auto"/>
        <w:jc w:val="both"/>
        <w:rPr>
          <w:rFonts w:ascii="Verdana" w:hAnsi="Verdana"/>
          <w:sz w:val="20"/>
          <w:szCs w:val="20"/>
        </w:rPr>
      </w:pPr>
    </w:p>
    <w:p w:rsidR="00442E6B" w:rsidP="00442E6B" w:rsidRDefault="00442E6B" w14:paraId="31398B85" w14:textId="77777777">
      <w:pPr>
        <w:spacing w:line="276" w:lineRule="auto"/>
        <w:jc w:val="both"/>
        <w:rPr>
          <w:rFonts w:ascii="Verdana" w:hAnsi="Verdana"/>
          <w:sz w:val="20"/>
          <w:szCs w:val="20"/>
        </w:rPr>
      </w:pPr>
    </w:p>
    <w:p w:rsidR="00442E6B" w:rsidP="00442E6B" w:rsidRDefault="00442E6B" w14:paraId="28C68EBC" w14:textId="77777777">
      <w:pPr>
        <w:spacing w:line="276" w:lineRule="auto"/>
        <w:jc w:val="both"/>
        <w:rPr>
          <w:rFonts w:ascii="Verdana" w:hAnsi="Verdana"/>
          <w:sz w:val="20"/>
          <w:szCs w:val="20"/>
        </w:rPr>
      </w:pPr>
    </w:p>
    <w:p w:rsidR="00442E6B" w:rsidP="00442E6B" w:rsidRDefault="00442E6B" w14:paraId="180C90C4" w14:textId="77777777">
      <w:pPr>
        <w:spacing w:line="276" w:lineRule="auto"/>
        <w:jc w:val="both"/>
        <w:rPr>
          <w:rFonts w:ascii="Verdana" w:hAnsi="Verdana"/>
          <w:sz w:val="20"/>
          <w:szCs w:val="20"/>
        </w:rPr>
      </w:pPr>
    </w:p>
    <w:p w:rsidR="00442E6B" w:rsidP="00442E6B" w:rsidRDefault="00442E6B" w14:paraId="531FBE2A" w14:textId="77777777">
      <w:pPr>
        <w:spacing w:line="276" w:lineRule="auto"/>
        <w:jc w:val="both"/>
        <w:rPr>
          <w:rFonts w:ascii="Verdana" w:hAnsi="Verdana"/>
          <w:sz w:val="20"/>
          <w:szCs w:val="20"/>
        </w:rPr>
      </w:pPr>
    </w:p>
    <w:p w:rsidR="00DE6235" w:rsidP="10CCAC7F" w:rsidRDefault="00442E6B" w14:paraId="63123CA7" w14:textId="29DB6677">
      <w:pPr>
        <w:pStyle w:val="Normal"/>
        <w:spacing w:line="276" w:lineRule="auto"/>
        <w:jc w:val="both"/>
        <w:rPr>
          <w:rFonts w:ascii="Verdana" w:hAnsi="Verdana"/>
          <w:sz w:val="20"/>
          <w:szCs w:val="20"/>
        </w:rPr>
      </w:pPr>
      <w:r w:rsidRPr="00311402">
        <w:rPr>
          <w:noProof/>
        </w:rPr>
        <w:drawing>
          <wp:anchor distT="0" distB="0" distL="114300" distR="114300" simplePos="0" relativeHeight="251750400" behindDoc="1" locked="0" layoutInCell="1" allowOverlap="1" wp14:anchorId="59C5839A" wp14:editId="32C32C56">
            <wp:simplePos x="0" y="0"/>
            <wp:positionH relativeFrom="margin">
              <wp:posOffset>5274310</wp:posOffset>
            </wp:positionH>
            <wp:positionV relativeFrom="paragraph">
              <wp:posOffset>-296545</wp:posOffset>
            </wp:positionV>
            <wp:extent cx="1536700" cy="406400"/>
            <wp:effectExtent l="0" t="0" r="635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r w:rsidRPr="10CCAC7F" w:rsidR="00442E6B">
        <w:rPr>
          <w:rFonts w:ascii="Verdana" w:hAnsi="Verdana"/>
          <w:b w:val="1"/>
          <w:bCs w:val="1"/>
          <w:sz w:val="20"/>
          <w:szCs w:val="20"/>
        </w:rPr>
        <w:t>MRC Dyspnøskala</w:t>
      </w:r>
    </w:p>
    <w:p w:rsidR="00442E6B" w:rsidP="00442E6B" w:rsidRDefault="00442E6B" w14:paraId="4DADB4F9" w14:textId="77777777">
      <w:pPr>
        <w:spacing w:line="360" w:lineRule="auto"/>
        <w:jc w:val="both"/>
        <w:rPr>
          <w:rFonts w:ascii="Verdana" w:hAnsi="Verdana"/>
          <w:sz w:val="20"/>
          <w:szCs w:val="20"/>
        </w:rPr>
      </w:pPr>
      <w:r w:rsidRPr="008A479D">
        <w:rPr>
          <w:rFonts w:ascii="Verdana" w:hAnsi="Verdana"/>
          <w:sz w:val="20"/>
          <w:szCs w:val="20"/>
        </w:rPr>
        <w:t xml:space="preserve">MRC Dyspnøskala eller Medical Research Council </w:t>
      </w:r>
      <w:proofErr w:type="spellStart"/>
      <w:r w:rsidRPr="008A479D">
        <w:rPr>
          <w:rFonts w:ascii="Verdana" w:hAnsi="Verdana"/>
          <w:sz w:val="20"/>
          <w:szCs w:val="20"/>
        </w:rPr>
        <w:t>Dyspnoea</w:t>
      </w:r>
      <w:proofErr w:type="spellEnd"/>
      <w:r w:rsidRPr="008A479D">
        <w:rPr>
          <w:rFonts w:ascii="Verdana" w:hAnsi="Verdana"/>
          <w:sz w:val="20"/>
          <w:szCs w:val="20"/>
        </w:rPr>
        <w:t xml:space="preserve"> </w:t>
      </w:r>
      <w:proofErr w:type="spellStart"/>
      <w:r w:rsidRPr="008A479D">
        <w:rPr>
          <w:rFonts w:ascii="Verdana" w:hAnsi="Verdana"/>
          <w:sz w:val="20"/>
          <w:szCs w:val="20"/>
        </w:rPr>
        <w:t>Scale</w:t>
      </w:r>
      <w:proofErr w:type="spellEnd"/>
      <w:r w:rsidRPr="008A479D">
        <w:rPr>
          <w:rFonts w:ascii="Verdana" w:hAnsi="Verdana"/>
          <w:sz w:val="20"/>
          <w:szCs w:val="20"/>
        </w:rPr>
        <w:t xml:space="preserve"> bruges til patienter, der er diagnosticeret med Kronisk Obstruktiv Lungesygdom, KOL.</w:t>
      </w:r>
    </w:p>
    <w:p w:rsidRPr="008A479D" w:rsidR="00442E6B" w:rsidP="00442E6B" w:rsidRDefault="00442E6B" w14:paraId="1C049A49" w14:textId="77777777">
      <w:pPr>
        <w:spacing w:line="360" w:lineRule="auto"/>
        <w:jc w:val="both"/>
        <w:rPr>
          <w:rFonts w:ascii="Verdana" w:hAnsi="Verdana"/>
          <w:sz w:val="20"/>
          <w:szCs w:val="20"/>
        </w:rPr>
      </w:pPr>
      <w:r w:rsidRPr="008A479D">
        <w:rPr>
          <w:rFonts w:ascii="Verdana" w:hAnsi="Verdana"/>
          <w:sz w:val="20"/>
          <w:szCs w:val="20"/>
        </w:rPr>
        <w:t>Skalaen er et simpelt og standardiseret skema med fem udsagn, som patienterne svarer på. Patienterne skal vælge det udsagn, der bedst udtrykker, hvor meget aktivitet og deltagelse er påvirket på grund af åndenød. De fem udsagn dækker bredt det kan derfor være vanskeligt at registrere små ændringer i patienternes funktionsniveau.</w:t>
      </w:r>
    </w:p>
    <w:p w:rsidR="00442E6B" w:rsidP="00442E6B" w:rsidRDefault="00442E6B" w14:paraId="779FB696" w14:textId="77777777">
      <w:pPr>
        <w:spacing w:line="360" w:lineRule="auto"/>
        <w:jc w:val="both"/>
        <w:rPr>
          <w:rFonts w:ascii="Verdana" w:hAnsi="Verdana"/>
          <w:sz w:val="20"/>
          <w:szCs w:val="20"/>
        </w:rPr>
      </w:pPr>
      <w:r w:rsidRPr="008A479D">
        <w:rPr>
          <w:rFonts w:ascii="Verdana" w:hAnsi="Verdana"/>
          <w:sz w:val="20"/>
          <w:szCs w:val="20"/>
        </w:rPr>
        <w:t>Patienter der er diagnosticeret med KOL og vurderes til at været påvirket på niveau/score 2, 3, 4 eller 5 bør, ifølge internationale anbefalinger, tilbydes KOL-rehabilitering.</w:t>
      </w:r>
    </w:p>
    <w:p w:rsidR="00442E6B" w:rsidP="00442E6B" w:rsidRDefault="00442E6B" w14:paraId="452C910D" w14:textId="77777777">
      <w:pPr>
        <w:spacing w:line="360" w:lineRule="auto"/>
        <w:jc w:val="both"/>
        <w:rPr>
          <w:rFonts w:ascii="Verdana" w:hAnsi="Verdana"/>
          <w:sz w:val="20"/>
          <w:szCs w:val="20"/>
        </w:rPr>
      </w:pPr>
      <w:r>
        <w:rPr>
          <w:noProof/>
        </w:rPr>
        <w:drawing>
          <wp:anchor distT="0" distB="0" distL="114300" distR="114300" simplePos="0" relativeHeight="251749376" behindDoc="0" locked="0" layoutInCell="1" allowOverlap="1" wp14:anchorId="57EBBC49" wp14:editId="09A31696">
            <wp:simplePos x="0" y="0"/>
            <wp:positionH relativeFrom="margin">
              <wp:posOffset>-129067</wp:posOffset>
            </wp:positionH>
            <wp:positionV relativeFrom="paragraph">
              <wp:posOffset>346075</wp:posOffset>
            </wp:positionV>
            <wp:extent cx="6904555" cy="4114800"/>
            <wp:effectExtent l="19050" t="19050" r="10795" b="19050"/>
            <wp:wrapThrough wrapText="bothSides">
              <wp:wrapPolygon edited="0">
                <wp:start x="-60" y="-100"/>
                <wp:lineTo x="-60" y="21600"/>
                <wp:lineTo x="21574" y="21600"/>
                <wp:lineTo x="21574" y="-100"/>
                <wp:lineTo x="-60" y="-100"/>
              </wp:wrapPolygon>
            </wp:wrapThrough>
            <wp:docPr id="16" name="Billede 16"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6" descr="Et billede, der indeholder tekst&#10;&#10;Automatisk genereret beskrivelse"/>
                    <pic:cNvPicPr/>
                  </pic:nvPicPr>
                  <pic:blipFill rotWithShape="1">
                    <a:blip r:embed="rId9">
                      <a:extLst>
                        <a:ext uri="{28A0092B-C50C-407E-A947-70E740481C1C}">
                          <a14:useLocalDpi xmlns:a14="http://schemas.microsoft.com/office/drawing/2010/main" val="0"/>
                        </a:ext>
                      </a:extLst>
                    </a:blip>
                    <a:srcRect l="34565" t="33278" r="11180" b="9239"/>
                    <a:stretch/>
                  </pic:blipFill>
                  <pic:spPr bwMode="auto">
                    <a:xfrm>
                      <a:off x="0" y="0"/>
                      <a:ext cx="6904555" cy="4114800"/>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r w:rsidR="00442E6B">
        <w:rPr>
          <w:rFonts w:ascii="Verdana" w:hAnsi="Verdana"/>
          <w:sz w:val="20"/>
          <w:szCs w:val="20"/>
        </w:rPr>
        <w:t xml:space="preserve">MRC </w:t>
      </w:r>
      <w:proofErr w:type="spellStart"/>
      <w:r w:rsidR="00442E6B">
        <w:rPr>
          <w:rFonts w:ascii="Verdana" w:hAnsi="Verdana"/>
          <w:sz w:val="20"/>
          <w:szCs w:val="20"/>
        </w:rPr>
        <w:t>dyspnøskala</w:t>
      </w:r>
      <w:proofErr w:type="spellEnd"/>
      <w:r w:rsidR="00442E6B">
        <w:rPr>
          <w:rFonts w:ascii="Verdana" w:hAnsi="Verdana"/>
          <w:sz w:val="20"/>
          <w:szCs w:val="20"/>
        </w:rPr>
        <w:t xml:space="preserve"> kun vurderes ved 1. us og ved afslutning.</w:t>
      </w:r>
    </w:p>
    <w:bookmarkStart w:name="_Hlk114826295" w:id="1"/>
    <w:p w:rsidRPr="008A479D" w:rsidR="00442E6B" w:rsidP="00442E6B" w:rsidRDefault="00442E6B" w14:paraId="50837046" w14:textId="5B53EA0C">
      <w:pPr>
        <w:spacing w:line="360" w:lineRule="auto"/>
        <w:jc w:val="both"/>
        <w:rPr>
          <w:rFonts w:ascii="Verdana" w:hAnsi="Verdana"/>
          <w:b/>
          <w:bCs/>
          <w:sz w:val="20"/>
          <w:szCs w:val="20"/>
        </w:rPr>
      </w:pPr>
      <w:r>
        <w:rPr>
          <w:rFonts w:ascii="Verdana" w:hAnsi="Verdana"/>
          <w:b/>
          <w:bCs/>
          <w:sz w:val="20"/>
          <w:szCs w:val="20"/>
        </w:rPr>
        <w:t xml:space="preserve">Borg </w:t>
      </w:r>
      <w:r w:rsidRPr="008A479D">
        <w:rPr>
          <w:rFonts w:ascii="Verdana" w:hAnsi="Verdana"/>
          <w:b/>
          <w:bCs/>
          <w:sz w:val="20"/>
          <w:szCs w:val="20"/>
        </w:rPr>
        <w:t>CR-10</w:t>
      </w:r>
      <w:r>
        <w:rPr>
          <w:rFonts w:ascii="Verdana" w:hAnsi="Verdana"/>
          <w:b/>
          <w:bCs/>
          <w:sz w:val="20"/>
          <w:szCs w:val="20"/>
        </w:rPr>
        <w:t xml:space="preserve">, Borgs </w:t>
      </w:r>
      <w:proofErr w:type="spellStart"/>
      <w:r>
        <w:rPr>
          <w:rFonts w:ascii="Verdana" w:hAnsi="Verdana"/>
          <w:b/>
          <w:bCs/>
          <w:sz w:val="20"/>
          <w:szCs w:val="20"/>
        </w:rPr>
        <w:t>dyspnøskala</w:t>
      </w:r>
      <w:proofErr w:type="spellEnd"/>
      <w:r>
        <w:rPr>
          <w:rFonts w:ascii="Verdana" w:hAnsi="Verdana"/>
          <w:b/>
          <w:bCs/>
          <w:sz w:val="20"/>
          <w:szCs w:val="20"/>
        </w:rPr>
        <w:t xml:space="preserve"> </w:t>
      </w:r>
    </w:p>
    <w:bookmarkEnd w:id="1"/>
    <w:p w:rsidRPr="008A479D" w:rsidR="00442E6B" w:rsidP="00442E6B" w:rsidRDefault="00442E6B" w14:paraId="5D771282" w14:textId="77777777">
      <w:pPr>
        <w:tabs>
          <w:tab w:val="left" w:pos="4662"/>
        </w:tabs>
        <w:rPr>
          <w:rFonts w:ascii="Verdana" w:hAnsi="Verdana"/>
          <w:sz w:val="20"/>
          <w:szCs w:val="20"/>
        </w:rPr>
      </w:pPr>
      <w:r>
        <w:rPr>
          <w:rFonts w:ascii="Verdana" w:hAnsi="Verdana"/>
          <w:sz w:val="20"/>
          <w:szCs w:val="20"/>
        </w:rPr>
        <w:t xml:space="preserve">Skalaen kan benyttes til at vurdere borgere dyspnø før og efter f.eks. 6 MWT </w:t>
      </w:r>
      <w:bookmarkStart w:name="_Hlk114826418" w:id="2"/>
      <w:r>
        <w:rPr>
          <w:rFonts w:ascii="Verdana" w:hAnsi="Verdana"/>
          <w:sz w:val="20"/>
          <w:szCs w:val="20"/>
        </w:rPr>
        <w:t>ved både 1. us og sluttest.</w:t>
      </w:r>
    </w:p>
    <w:p w:rsidR="00442E6B" w:rsidP="00442E6B" w:rsidRDefault="00442E6B" w14:paraId="3C0DE057" w14:textId="77777777">
      <w:pPr>
        <w:tabs>
          <w:tab w:val="left" w:pos="4662"/>
        </w:tabs>
        <w:rPr>
          <w:rFonts w:ascii="Verdana" w:hAnsi="Verdana"/>
          <w:sz w:val="20"/>
          <w:szCs w:val="20"/>
        </w:rPr>
      </w:pPr>
      <w:bookmarkStart w:name="_Hlk114826465" w:id="3"/>
      <w:bookmarkEnd w:id="2"/>
      <w:r w:rsidRPr="008A479D">
        <w:rPr>
          <w:rFonts w:ascii="Verdana" w:hAnsi="Verdana"/>
          <w:sz w:val="20"/>
          <w:szCs w:val="20"/>
        </w:rPr>
        <w:t>Borg CR</w:t>
      </w:r>
      <w:r>
        <w:rPr>
          <w:rFonts w:ascii="Verdana" w:hAnsi="Verdana"/>
          <w:sz w:val="20"/>
          <w:szCs w:val="20"/>
        </w:rPr>
        <w:t>-</w:t>
      </w:r>
      <w:r w:rsidRPr="008A479D">
        <w:rPr>
          <w:rFonts w:ascii="Verdana" w:hAnsi="Verdana"/>
          <w:sz w:val="20"/>
          <w:szCs w:val="20"/>
        </w:rPr>
        <w:t>10 vurderer intensiteten af en sanseoplevelse fx dyspnø, anstrengelse eller smerte ud fra sproglige udsagn, der kombineres med tal.</w:t>
      </w:r>
    </w:p>
    <w:bookmarkEnd w:id="3"/>
    <w:p w:rsidR="00442E6B" w:rsidP="00442E6B" w:rsidRDefault="00442E6B" w14:paraId="7B643EA5" w14:textId="77777777">
      <w:pPr>
        <w:tabs>
          <w:tab w:val="left" w:pos="4662"/>
        </w:tabs>
        <w:rPr>
          <w:rFonts w:ascii="Verdana" w:hAnsi="Verdana"/>
          <w:sz w:val="20"/>
          <w:szCs w:val="20"/>
        </w:rPr>
      </w:pPr>
      <w:r>
        <w:rPr>
          <w:rFonts w:ascii="Verdana" w:hAnsi="Verdana"/>
          <w:sz w:val="20"/>
          <w:szCs w:val="20"/>
        </w:rPr>
        <w:t xml:space="preserve">Orientering i testmanual er at foretrække til denne test, er ved test-station eller i mappen test på fællesdrevet. </w:t>
      </w:r>
    </w:p>
    <w:p w:rsidR="00442E6B" w:rsidP="00442E6B" w:rsidRDefault="00442E6B" w14:paraId="4FC4465D" w14:textId="77777777">
      <w:pPr>
        <w:tabs>
          <w:tab w:val="left" w:pos="4662"/>
        </w:tabs>
        <w:rPr>
          <w:rFonts w:ascii="Verdana" w:hAnsi="Verdana"/>
          <w:sz w:val="20"/>
          <w:szCs w:val="20"/>
        </w:rPr>
      </w:pPr>
      <w:r>
        <w:rPr>
          <w:rFonts w:ascii="Verdana" w:hAnsi="Verdana"/>
          <w:sz w:val="20"/>
          <w:szCs w:val="20"/>
        </w:rPr>
        <w:t>Se skala næste side.</w:t>
      </w:r>
    </w:p>
    <w:p w:rsidR="00DE6235" w:rsidP="00974697" w:rsidRDefault="00DE6235" w14:paraId="5D54B762" w14:textId="5B8E019B">
      <w:pPr>
        <w:tabs>
          <w:tab w:val="left" w:pos="4662"/>
        </w:tabs>
      </w:pPr>
    </w:p>
    <w:p w:rsidR="00DE6235" w:rsidP="00974697" w:rsidRDefault="00442E6B" w14:paraId="66219413" w14:textId="3E8E699A">
      <w:pPr>
        <w:tabs>
          <w:tab w:val="left" w:pos="4662"/>
        </w:tabs>
      </w:pPr>
      <w:r w:rsidRPr="00311402">
        <w:rPr>
          <w:noProof/>
        </w:rPr>
        <w:drawing>
          <wp:anchor distT="0" distB="0" distL="114300" distR="114300" simplePos="0" relativeHeight="251752448" behindDoc="1" locked="0" layoutInCell="1" allowOverlap="1" wp14:anchorId="66D8F648" wp14:editId="0208453C">
            <wp:simplePos x="0" y="0"/>
            <wp:positionH relativeFrom="margin">
              <wp:posOffset>5384165</wp:posOffset>
            </wp:positionH>
            <wp:positionV relativeFrom="paragraph">
              <wp:posOffset>-279400</wp:posOffset>
            </wp:positionV>
            <wp:extent cx="1536700" cy="406400"/>
            <wp:effectExtent l="0" t="0" r="6350" b="0"/>
            <wp:wrapNone/>
            <wp:docPr id="209931815" name="Billede 20993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rsidR="00442E6B" w:rsidP="00974697" w:rsidRDefault="00442E6B" w14:paraId="47EA06AA" w14:textId="3D3932C1">
      <w:pPr>
        <w:tabs>
          <w:tab w:val="left" w:pos="4662"/>
        </w:tabs>
      </w:pPr>
      <w:r>
        <w:rPr>
          <w:noProof/>
        </w:rPr>
        <w:drawing>
          <wp:inline distT="0" distB="0" distL="0" distR="0" wp14:anchorId="565CED8E" wp14:editId="46123973">
            <wp:extent cx="6262577" cy="8870337"/>
            <wp:effectExtent l="19050" t="19050" r="24130" b="26035"/>
            <wp:docPr id="17" name="Billede 17" descr="Et billede, der indeholder tekst, skærmbillede, monitor,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lede 17" descr="Et billede, der indeholder tekst, skærmbillede, monitor, indendørs&#10;&#10;Automatisk genereret beskrivelse"/>
                    <pic:cNvPicPr/>
                  </pic:nvPicPr>
                  <pic:blipFill rotWithShape="1">
                    <a:blip r:embed="rId10"/>
                    <a:srcRect l="30407" t="24747" r="41919" b="5568"/>
                    <a:stretch/>
                  </pic:blipFill>
                  <pic:spPr bwMode="auto">
                    <a:xfrm>
                      <a:off x="0" y="0"/>
                      <a:ext cx="6303834" cy="892877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842D0" w:rsidP="00974697" w:rsidRDefault="004842D0" w14:paraId="7ABA2868" w14:textId="77777777">
      <w:pPr>
        <w:tabs>
          <w:tab w:val="left" w:pos="4662"/>
        </w:tabs>
      </w:pPr>
    </w:p>
    <w:p w:rsidRPr="0069174D" w:rsidR="00ED52EA" w:rsidP="0069174D" w:rsidRDefault="00ED52EA" w14:paraId="13C585BD" w14:textId="1AEC3466">
      <w:pPr>
        <w:tabs>
          <w:tab w:val="left" w:pos="4662"/>
        </w:tabs>
        <w:spacing w:line="276" w:lineRule="auto"/>
        <w:jc w:val="both"/>
        <w:rPr>
          <w:rFonts w:ascii="Verdana" w:hAnsi="Verdana"/>
          <w:b/>
          <w:bCs/>
          <w:color w:val="004271"/>
          <w:sz w:val="20"/>
          <w:szCs w:val="20"/>
        </w:rPr>
      </w:pPr>
    </w:p>
    <w:sectPr w:rsidRPr="0069174D" w:rsidR="00ED52EA" w:rsidSect="00D340AC">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636"/>
    <w:multiLevelType w:val="hybridMultilevel"/>
    <w:tmpl w:val="D868A10A"/>
    <w:lvl w:ilvl="0" w:tplc="938CD60A">
      <w:start w:val="6"/>
      <w:numFmt w:val="bullet"/>
      <w:lvlText w:val="-"/>
      <w:lvlJc w:val="left"/>
      <w:pPr>
        <w:ind w:left="720" w:hanging="360"/>
      </w:pPr>
      <w:rPr>
        <w:rFonts w:hint="default" w:ascii="Verdana" w:hAnsi="Verdana"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05D57865"/>
    <w:multiLevelType w:val="hybridMultilevel"/>
    <w:tmpl w:val="0C94D6E8"/>
    <w:lvl w:ilvl="0" w:tplc="97366004">
      <w:start w:val="1"/>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 w15:restartNumberingAfterBreak="0">
    <w:nsid w:val="08C76597"/>
    <w:multiLevelType w:val="hybridMultilevel"/>
    <w:tmpl w:val="90C8DFA0"/>
    <w:lvl w:ilvl="0" w:tplc="D00AACAC">
      <w:start w:val="1"/>
      <w:numFmt w:val="bullet"/>
      <w:suff w:val="nothing"/>
      <w:lvlText w:val="•"/>
      <w:lvlJc w:val="left"/>
      <w:pPr>
        <w:ind w:left="36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F4B716B"/>
    <w:multiLevelType w:val="hybridMultilevel"/>
    <w:tmpl w:val="AABC5822"/>
    <w:lvl w:ilvl="0" w:tplc="BF5238BC">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4" w15:restartNumberingAfterBreak="0">
    <w:nsid w:val="11E40404"/>
    <w:multiLevelType w:val="hybridMultilevel"/>
    <w:tmpl w:val="5560DF54"/>
    <w:lvl w:ilvl="0" w:tplc="B248FA92">
      <w:start w:val="1"/>
      <w:numFmt w:val="bullet"/>
      <w:lvlText w:val="-"/>
      <w:lvlJc w:val="left"/>
      <w:pPr>
        <w:ind w:left="720" w:hanging="360"/>
      </w:pPr>
      <w:rPr>
        <w:rFonts w:hint="default" w:ascii="Verdana" w:hAnsi="Verdana" w:eastAsiaTheme="minorHAnsi" w:cstheme="minorBidi"/>
        <w:color w:val="004271"/>
        <w:sz w:val="18"/>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5" w15:restartNumberingAfterBreak="0">
    <w:nsid w:val="15E34BA1"/>
    <w:multiLevelType w:val="hybridMultilevel"/>
    <w:tmpl w:val="7A4C3E58"/>
    <w:lvl w:ilvl="0" w:tplc="4810DC8A">
      <w:start w:val="1"/>
      <w:numFmt w:val="bullet"/>
      <w:suff w:val="nothing"/>
      <w:lvlText w:val="•"/>
      <w:lvlJc w:val="left"/>
      <w:pPr>
        <w:ind w:left="720" w:hanging="72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C744B76"/>
    <w:multiLevelType w:val="hybridMultilevel"/>
    <w:tmpl w:val="8342D9B0"/>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7" w15:restartNumberingAfterBreak="0">
    <w:nsid w:val="1D3127E8"/>
    <w:multiLevelType w:val="hybridMultilevel"/>
    <w:tmpl w:val="4A48056E"/>
    <w:lvl w:ilvl="0" w:tplc="E750A750">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8" w15:restartNumberingAfterBreak="0">
    <w:nsid w:val="1D3E1513"/>
    <w:multiLevelType w:val="hybridMultilevel"/>
    <w:tmpl w:val="5AA010CC"/>
    <w:lvl w:ilvl="0" w:tplc="0406000B">
      <w:start w:val="1"/>
      <w:numFmt w:val="bullet"/>
      <w:lvlText w:val=""/>
      <w:lvlJc w:val="left"/>
      <w:pPr>
        <w:ind w:left="720" w:hanging="360"/>
      </w:pPr>
      <w:rPr>
        <w:rFonts w:hint="default" w:ascii="Wingdings" w:hAnsi="Wingdings"/>
      </w:rPr>
    </w:lvl>
    <w:lvl w:ilvl="1" w:tplc="04060003">
      <w:start w:val="1"/>
      <w:numFmt w:val="bullet"/>
      <w:lvlText w:val="o"/>
      <w:lvlJc w:val="left"/>
      <w:pPr>
        <w:ind w:left="786"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9" w15:restartNumberingAfterBreak="0">
    <w:nsid w:val="1D767474"/>
    <w:multiLevelType w:val="hybridMultilevel"/>
    <w:tmpl w:val="766A5272"/>
    <w:lvl w:ilvl="0" w:tplc="B78CE9CC">
      <w:start w:val="1"/>
      <w:numFmt w:val="bullet"/>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0" w15:restartNumberingAfterBreak="0">
    <w:nsid w:val="20F62FCE"/>
    <w:multiLevelType w:val="hybridMultilevel"/>
    <w:tmpl w:val="A96AC9BC"/>
    <w:lvl w:ilvl="0" w:tplc="9D12561A">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1" w15:restartNumberingAfterBreak="0">
    <w:nsid w:val="216D11B4"/>
    <w:multiLevelType w:val="hybridMultilevel"/>
    <w:tmpl w:val="716CB3C8"/>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6827E61"/>
    <w:multiLevelType w:val="hybridMultilevel"/>
    <w:tmpl w:val="A7BA203A"/>
    <w:lvl w:ilvl="0" w:tplc="0554E8AC">
      <w:start w:val="6"/>
      <w:numFmt w:val="bullet"/>
      <w:lvlText w:val="-"/>
      <w:lvlJc w:val="left"/>
      <w:pPr>
        <w:ind w:left="717" w:hanging="360"/>
      </w:pPr>
      <w:rPr>
        <w:rFonts w:hint="default" w:ascii="Calibri" w:hAnsi="Calibri" w:cs="Calibri" w:eastAsiaTheme="minorHAnsi"/>
      </w:rPr>
    </w:lvl>
    <w:lvl w:ilvl="1" w:tplc="04060003" w:tentative="1">
      <w:start w:val="1"/>
      <w:numFmt w:val="bullet"/>
      <w:lvlText w:val="o"/>
      <w:lvlJc w:val="left"/>
      <w:pPr>
        <w:ind w:left="1437" w:hanging="360"/>
      </w:pPr>
      <w:rPr>
        <w:rFonts w:hint="default" w:ascii="Courier New" w:hAnsi="Courier New" w:cs="Courier New"/>
      </w:rPr>
    </w:lvl>
    <w:lvl w:ilvl="2" w:tplc="04060005" w:tentative="1">
      <w:start w:val="1"/>
      <w:numFmt w:val="bullet"/>
      <w:lvlText w:val=""/>
      <w:lvlJc w:val="left"/>
      <w:pPr>
        <w:ind w:left="2157" w:hanging="360"/>
      </w:pPr>
      <w:rPr>
        <w:rFonts w:hint="default" w:ascii="Wingdings" w:hAnsi="Wingdings"/>
      </w:rPr>
    </w:lvl>
    <w:lvl w:ilvl="3" w:tplc="04060001" w:tentative="1">
      <w:start w:val="1"/>
      <w:numFmt w:val="bullet"/>
      <w:lvlText w:val=""/>
      <w:lvlJc w:val="left"/>
      <w:pPr>
        <w:ind w:left="2877" w:hanging="360"/>
      </w:pPr>
      <w:rPr>
        <w:rFonts w:hint="default" w:ascii="Symbol" w:hAnsi="Symbol"/>
      </w:rPr>
    </w:lvl>
    <w:lvl w:ilvl="4" w:tplc="04060003" w:tentative="1">
      <w:start w:val="1"/>
      <w:numFmt w:val="bullet"/>
      <w:lvlText w:val="o"/>
      <w:lvlJc w:val="left"/>
      <w:pPr>
        <w:ind w:left="3597" w:hanging="360"/>
      </w:pPr>
      <w:rPr>
        <w:rFonts w:hint="default" w:ascii="Courier New" w:hAnsi="Courier New" w:cs="Courier New"/>
      </w:rPr>
    </w:lvl>
    <w:lvl w:ilvl="5" w:tplc="04060005" w:tentative="1">
      <w:start w:val="1"/>
      <w:numFmt w:val="bullet"/>
      <w:lvlText w:val=""/>
      <w:lvlJc w:val="left"/>
      <w:pPr>
        <w:ind w:left="4317" w:hanging="360"/>
      </w:pPr>
      <w:rPr>
        <w:rFonts w:hint="default" w:ascii="Wingdings" w:hAnsi="Wingdings"/>
      </w:rPr>
    </w:lvl>
    <w:lvl w:ilvl="6" w:tplc="04060001" w:tentative="1">
      <w:start w:val="1"/>
      <w:numFmt w:val="bullet"/>
      <w:lvlText w:val=""/>
      <w:lvlJc w:val="left"/>
      <w:pPr>
        <w:ind w:left="5037" w:hanging="360"/>
      </w:pPr>
      <w:rPr>
        <w:rFonts w:hint="default" w:ascii="Symbol" w:hAnsi="Symbol"/>
      </w:rPr>
    </w:lvl>
    <w:lvl w:ilvl="7" w:tplc="04060003" w:tentative="1">
      <w:start w:val="1"/>
      <w:numFmt w:val="bullet"/>
      <w:lvlText w:val="o"/>
      <w:lvlJc w:val="left"/>
      <w:pPr>
        <w:ind w:left="5757" w:hanging="360"/>
      </w:pPr>
      <w:rPr>
        <w:rFonts w:hint="default" w:ascii="Courier New" w:hAnsi="Courier New" w:cs="Courier New"/>
      </w:rPr>
    </w:lvl>
    <w:lvl w:ilvl="8" w:tplc="04060005" w:tentative="1">
      <w:start w:val="1"/>
      <w:numFmt w:val="bullet"/>
      <w:lvlText w:val=""/>
      <w:lvlJc w:val="left"/>
      <w:pPr>
        <w:ind w:left="6477" w:hanging="360"/>
      </w:pPr>
      <w:rPr>
        <w:rFonts w:hint="default" w:ascii="Wingdings" w:hAnsi="Wingdings"/>
      </w:rPr>
    </w:lvl>
  </w:abstractNum>
  <w:abstractNum w:abstractNumId="13" w15:restartNumberingAfterBreak="0">
    <w:nsid w:val="2BCF5B22"/>
    <w:multiLevelType w:val="hybridMultilevel"/>
    <w:tmpl w:val="5B762352"/>
    <w:lvl w:ilvl="0" w:tplc="B7360ECE">
      <w:start w:val="6"/>
      <w:numFmt w:val="bullet"/>
      <w:lvlText w:val="-"/>
      <w:lvlJc w:val="left"/>
      <w:pPr>
        <w:ind w:left="717" w:hanging="360"/>
      </w:pPr>
      <w:rPr>
        <w:rFonts w:hint="default" w:ascii="Calibri" w:hAnsi="Calibri" w:cs="Calibri" w:eastAsiaTheme="minorHAnsi"/>
      </w:rPr>
    </w:lvl>
    <w:lvl w:ilvl="1" w:tplc="04060003" w:tentative="1">
      <w:start w:val="1"/>
      <w:numFmt w:val="bullet"/>
      <w:lvlText w:val="o"/>
      <w:lvlJc w:val="left"/>
      <w:pPr>
        <w:ind w:left="1437" w:hanging="360"/>
      </w:pPr>
      <w:rPr>
        <w:rFonts w:hint="default" w:ascii="Courier New" w:hAnsi="Courier New" w:cs="Courier New"/>
      </w:rPr>
    </w:lvl>
    <w:lvl w:ilvl="2" w:tplc="04060005" w:tentative="1">
      <w:start w:val="1"/>
      <w:numFmt w:val="bullet"/>
      <w:lvlText w:val=""/>
      <w:lvlJc w:val="left"/>
      <w:pPr>
        <w:ind w:left="2157" w:hanging="360"/>
      </w:pPr>
      <w:rPr>
        <w:rFonts w:hint="default" w:ascii="Wingdings" w:hAnsi="Wingdings"/>
      </w:rPr>
    </w:lvl>
    <w:lvl w:ilvl="3" w:tplc="04060001" w:tentative="1">
      <w:start w:val="1"/>
      <w:numFmt w:val="bullet"/>
      <w:lvlText w:val=""/>
      <w:lvlJc w:val="left"/>
      <w:pPr>
        <w:ind w:left="2877" w:hanging="360"/>
      </w:pPr>
      <w:rPr>
        <w:rFonts w:hint="default" w:ascii="Symbol" w:hAnsi="Symbol"/>
      </w:rPr>
    </w:lvl>
    <w:lvl w:ilvl="4" w:tplc="04060003" w:tentative="1">
      <w:start w:val="1"/>
      <w:numFmt w:val="bullet"/>
      <w:lvlText w:val="o"/>
      <w:lvlJc w:val="left"/>
      <w:pPr>
        <w:ind w:left="3597" w:hanging="360"/>
      </w:pPr>
      <w:rPr>
        <w:rFonts w:hint="default" w:ascii="Courier New" w:hAnsi="Courier New" w:cs="Courier New"/>
      </w:rPr>
    </w:lvl>
    <w:lvl w:ilvl="5" w:tplc="04060005" w:tentative="1">
      <w:start w:val="1"/>
      <w:numFmt w:val="bullet"/>
      <w:lvlText w:val=""/>
      <w:lvlJc w:val="left"/>
      <w:pPr>
        <w:ind w:left="4317" w:hanging="360"/>
      </w:pPr>
      <w:rPr>
        <w:rFonts w:hint="default" w:ascii="Wingdings" w:hAnsi="Wingdings"/>
      </w:rPr>
    </w:lvl>
    <w:lvl w:ilvl="6" w:tplc="04060001" w:tentative="1">
      <w:start w:val="1"/>
      <w:numFmt w:val="bullet"/>
      <w:lvlText w:val=""/>
      <w:lvlJc w:val="left"/>
      <w:pPr>
        <w:ind w:left="5037" w:hanging="360"/>
      </w:pPr>
      <w:rPr>
        <w:rFonts w:hint="default" w:ascii="Symbol" w:hAnsi="Symbol"/>
      </w:rPr>
    </w:lvl>
    <w:lvl w:ilvl="7" w:tplc="04060003" w:tentative="1">
      <w:start w:val="1"/>
      <w:numFmt w:val="bullet"/>
      <w:lvlText w:val="o"/>
      <w:lvlJc w:val="left"/>
      <w:pPr>
        <w:ind w:left="5757" w:hanging="360"/>
      </w:pPr>
      <w:rPr>
        <w:rFonts w:hint="default" w:ascii="Courier New" w:hAnsi="Courier New" w:cs="Courier New"/>
      </w:rPr>
    </w:lvl>
    <w:lvl w:ilvl="8" w:tplc="04060005" w:tentative="1">
      <w:start w:val="1"/>
      <w:numFmt w:val="bullet"/>
      <w:lvlText w:val=""/>
      <w:lvlJc w:val="left"/>
      <w:pPr>
        <w:ind w:left="6477" w:hanging="360"/>
      </w:pPr>
      <w:rPr>
        <w:rFonts w:hint="default" w:ascii="Wingdings" w:hAnsi="Wingdings"/>
      </w:rPr>
    </w:lvl>
  </w:abstractNum>
  <w:abstractNum w:abstractNumId="14" w15:restartNumberingAfterBreak="0">
    <w:nsid w:val="2DA66316"/>
    <w:multiLevelType w:val="hybridMultilevel"/>
    <w:tmpl w:val="EEB2CA6A"/>
    <w:lvl w:ilvl="0" w:tplc="84F6446A">
      <w:start w:val="10"/>
      <w:numFmt w:val="bullet"/>
      <w:lvlText w:val="-"/>
      <w:lvlJc w:val="left"/>
      <w:pPr>
        <w:ind w:left="720" w:hanging="360"/>
      </w:pPr>
      <w:rPr>
        <w:rFonts w:hint="default" w:ascii="Verdana" w:hAnsi="Verdana" w:eastAsiaTheme="minorHAnsi" w:cstheme="minorBidi"/>
        <w:color w:val="auto"/>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5" w15:restartNumberingAfterBreak="0">
    <w:nsid w:val="33340D5C"/>
    <w:multiLevelType w:val="hybridMultilevel"/>
    <w:tmpl w:val="23920C24"/>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3576102"/>
    <w:multiLevelType w:val="hybridMultilevel"/>
    <w:tmpl w:val="CC2C41DE"/>
    <w:lvl w:ilvl="0" w:tplc="36828E12">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7" w15:restartNumberingAfterBreak="0">
    <w:nsid w:val="349023CE"/>
    <w:multiLevelType w:val="hybridMultilevel"/>
    <w:tmpl w:val="71DEDFF8"/>
    <w:lvl w:ilvl="0" w:tplc="96C6AA00">
      <w:start w:val="1"/>
      <w:numFmt w:val="bullet"/>
      <w:lvlText w:val="-"/>
      <w:lvlJc w:val="left"/>
      <w:pPr>
        <w:ind w:left="720" w:hanging="360"/>
      </w:pPr>
      <w:rPr>
        <w:rFonts w:hint="default" w:ascii="Verdana" w:hAnsi="Verdana" w:eastAsiaTheme="minorHAnsi" w:cstheme="minorBidi"/>
      </w:rPr>
    </w:lvl>
    <w:lvl w:ilvl="1" w:tplc="04060003">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8" w15:restartNumberingAfterBreak="0">
    <w:nsid w:val="35A07CD3"/>
    <w:multiLevelType w:val="hybridMultilevel"/>
    <w:tmpl w:val="DDD6E1B2"/>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8666825"/>
    <w:multiLevelType w:val="hybridMultilevel"/>
    <w:tmpl w:val="3D02D2A0"/>
    <w:lvl w:ilvl="0" w:tplc="7724309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0" w15:restartNumberingAfterBreak="0">
    <w:nsid w:val="38F709F9"/>
    <w:multiLevelType w:val="hybridMultilevel"/>
    <w:tmpl w:val="7F2AEDA0"/>
    <w:lvl w:ilvl="0" w:tplc="14C8A6AE">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1" w15:restartNumberingAfterBreak="0">
    <w:nsid w:val="3C635D0A"/>
    <w:multiLevelType w:val="hybridMultilevel"/>
    <w:tmpl w:val="87540814"/>
    <w:lvl w:ilvl="0" w:tplc="E4647DFA">
      <w:start w:val="19"/>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2" w15:restartNumberingAfterBreak="0">
    <w:nsid w:val="3DB3382A"/>
    <w:multiLevelType w:val="hybridMultilevel"/>
    <w:tmpl w:val="D8F25644"/>
    <w:lvl w:ilvl="0" w:tplc="CE60C6B0">
      <w:start w:val="1"/>
      <w:numFmt w:val="bullet"/>
      <w:lvlText w:val="•"/>
      <w:lvlJc w:val="left"/>
      <w:pPr>
        <w:ind w:left="720" w:hanging="360"/>
      </w:pPr>
      <w:rPr>
        <w:rFonts w:hint="default"/>
        <w:color w:val="auto"/>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3"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4" w15:restartNumberingAfterBreak="0">
    <w:nsid w:val="44DC6040"/>
    <w:multiLevelType w:val="hybridMultilevel"/>
    <w:tmpl w:val="C5502100"/>
    <w:lvl w:ilvl="0" w:tplc="AB06793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5" w15:restartNumberingAfterBreak="0">
    <w:nsid w:val="46D3480B"/>
    <w:multiLevelType w:val="hybridMultilevel"/>
    <w:tmpl w:val="B2282F80"/>
    <w:lvl w:ilvl="0" w:tplc="B232A9F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6" w15:restartNumberingAfterBreak="0">
    <w:nsid w:val="47C8064A"/>
    <w:multiLevelType w:val="hybridMultilevel"/>
    <w:tmpl w:val="0B202020"/>
    <w:lvl w:ilvl="0" w:tplc="0406000B">
      <w:start w:val="1"/>
      <w:numFmt w:val="bullet"/>
      <w:lvlText w:val=""/>
      <w:lvlJc w:val="left"/>
      <w:pPr>
        <w:ind w:left="1434" w:hanging="360"/>
      </w:pPr>
      <w:rPr>
        <w:rFonts w:hint="default" w:ascii="Wingdings" w:hAnsi="Wingdings"/>
      </w:rPr>
    </w:lvl>
    <w:lvl w:ilvl="1" w:tplc="04060003" w:tentative="1">
      <w:start w:val="1"/>
      <w:numFmt w:val="bullet"/>
      <w:lvlText w:val="o"/>
      <w:lvlJc w:val="left"/>
      <w:pPr>
        <w:ind w:left="2154" w:hanging="360"/>
      </w:pPr>
      <w:rPr>
        <w:rFonts w:hint="default" w:ascii="Courier New" w:hAnsi="Courier New" w:cs="Courier New"/>
      </w:rPr>
    </w:lvl>
    <w:lvl w:ilvl="2" w:tplc="04060005" w:tentative="1">
      <w:start w:val="1"/>
      <w:numFmt w:val="bullet"/>
      <w:lvlText w:val=""/>
      <w:lvlJc w:val="left"/>
      <w:pPr>
        <w:ind w:left="2874" w:hanging="360"/>
      </w:pPr>
      <w:rPr>
        <w:rFonts w:hint="default" w:ascii="Wingdings" w:hAnsi="Wingdings"/>
      </w:rPr>
    </w:lvl>
    <w:lvl w:ilvl="3" w:tplc="04060001" w:tentative="1">
      <w:start w:val="1"/>
      <w:numFmt w:val="bullet"/>
      <w:lvlText w:val=""/>
      <w:lvlJc w:val="left"/>
      <w:pPr>
        <w:ind w:left="3594" w:hanging="360"/>
      </w:pPr>
      <w:rPr>
        <w:rFonts w:hint="default" w:ascii="Symbol" w:hAnsi="Symbol"/>
      </w:rPr>
    </w:lvl>
    <w:lvl w:ilvl="4" w:tplc="04060003" w:tentative="1">
      <w:start w:val="1"/>
      <w:numFmt w:val="bullet"/>
      <w:lvlText w:val="o"/>
      <w:lvlJc w:val="left"/>
      <w:pPr>
        <w:ind w:left="4314" w:hanging="360"/>
      </w:pPr>
      <w:rPr>
        <w:rFonts w:hint="default" w:ascii="Courier New" w:hAnsi="Courier New" w:cs="Courier New"/>
      </w:rPr>
    </w:lvl>
    <w:lvl w:ilvl="5" w:tplc="04060005" w:tentative="1">
      <w:start w:val="1"/>
      <w:numFmt w:val="bullet"/>
      <w:lvlText w:val=""/>
      <w:lvlJc w:val="left"/>
      <w:pPr>
        <w:ind w:left="5034" w:hanging="360"/>
      </w:pPr>
      <w:rPr>
        <w:rFonts w:hint="default" w:ascii="Wingdings" w:hAnsi="Wingdings"/>
      </w:rPr>
    </w:lvl>
    <w:lvl w:ilvl="6" w:tplc="04060001" w:tentative="1">
      <w:start w:val="1"/>
      <w:numFmt w:val="bullet"/>
      <w:lvlText w:val=""/>
      <w:lvlJc w:val="left"/>
      <w:pPr>
        <w:ind w:left="5754" w:hanging="360"/>
      </w:pPr>
      <w:rPr>
        <w:rFonts w:hint="default" w:ascii="Symbol" w:hAnsi="Symbol"/>
      </w:rPr>
    </w:lvl>
    <w:lvl w:ilvl="7" w:tplc="04060003" w:tentative="1">
      <w:start w:val="1"/>
      <w:numFmt w:val="bullet"/>
      <w:lvlText w:val="o"/>
      <w:lvlJc w:val="left"/>
      <w:pPr>
        <w:ind w:left="6474" w:hanging="360"/>
      </w:pPr>
      <w:rPr>
        <w:rFonts w:hint="default" w:ascii="Courier New" w:hAnsi="Courier New" w:cs="Courier New"/>
      </w:rPr>
    </w:lvl>
    <w:lvl w:ilvl="8" w:tplc="04060005" w:tentative="1">
      <w:start w:val="1"/>
      <w:numFmt w:val="bullet"/>
      <w:lvlText w:val=""/>
      <w:lvlJc w:val="left"/>
      <w:pPr>
        <w:ind w:left="7194" w:hanging="360"/>
      </w:pPr>
      <w:rPr>
        <w:rFonts w:hint="default" w:ascii="Wingdings" w:hAnsi="Wingdings"/>
      </w:rPr>
    </w:lvl>
  </w:abstractNum>
  <w:abstractNum w:abstractNumId="27" w15:restartNumberingAfterBreak="0">
    <w:nsid w:val="49CF436A"/>
    <w:multiLevelType w:val="hybridMultilevel"/>
    <w:tmpl w:val="2C0C4EAA"/>
    <w:lvl w:ilvl="0" w:tplc="AB067938">
      <w:start w:val="1"/>
      <w:numFmt w:val="bullet"/>
      <w:lvlText w:val="•"/>
      <w:lvlJc w:val="left"/>
      <w:pPr>
        <w:ind w:left="717" w:hanging="36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8" w15:restartNumberingAfterBreak="0">
    <w:nsid w:val="5093521C"/>
    <w:multiLevelType w:val="hybridMultilevel"/>
    <w:tmpl w:val="F0B01714"/>
    <w:lvl w:ilvl="0" w:tplc="0D106E46">
      <w:start w:val="1"/>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9" w15:restartNumberingAfterBreak="0">
    <w:nsid w:val="50A4575B"/>
    <w:multiLevelType w:val="hybridMultilevel"/>
    <w:tmpl w:val="90E63CEE"/>
    <w:lvl w:ilvl="0" w:tplc="389E7066">
      <w:start w:val="10"/>
      <w:numFmt w:val="bullet"/>
      <w:lvlText w:val="-"/>
      <w:lvlJc w:val="left"/>
      <w:pPr>
        <w:ind w:left="720" w:hanging="360"/>
      </w:pPr>
      <w:rPr>
        <w:rFonts w:hint="default" w:ascii="Verdana" w:hAnsi="Verdana"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0" w15:restartNumberingAfterBreak="0">
    <w:nsid w:val="53EA735A"/>
    <w:multiLevelType w:val="hybridMultilevel"/>
    <w:tmpl w:val="960CBA2C"/>
    <w:lvl w:ilvl="0" w:tplc="BB52E248">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1" w15:restartNumberingAfterBreak="0">
    <w:nsid w:val="540342FB"/>
    <w:multiLevelType w:val="hybridMultilevel"/>
    <w:tmpl w:val="7FFC76EA"/>
    <w:lvl w:ilvl="0" w:tplc="BC2430DA">
      <w:start w:val="6"/>
      <w:numFmt w:val="bullet"/>
      <w:lvlText w:val="-"/>
      <w:lvlJc w:val="left"/>
      <w:pPr>
        <w:ind w:left="720" w:hanging="360"/>
      </w:pPr>
      <w:rPr>
        <w:rFonts w:hint="default" w:ascii="Verdana" w:hAnsi="Verdana"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2" w15:restartNumberingAfterBreak="0">
    <w:nsid w:val="550316DC"/>
    <w:multiLevelType w:val="hybridMultilevel"/>
    <w:tmpl w:val="7A20BB34"/>
    <w:lvl w:ilvl="0" w:tplc="A2201420">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3" w15:restartNumberingAfterBreak="0">
    <w:nsid w:val="5CE21731"/>
    <w:multiLevelType w:val="hybridMultilevel"/>
    <w:tmpl w:val="78442786"/>
    <w:lvl w:ilvl="0" w:tplc="127C63F8">
      <w:start w:val="19"/>
      <w:numFmt w:val="bullet"/>
      <w:lvlText w:val="-"/>
      <w:lvlJc w:val="left"/>
      <w:pPr>
        <w:ind w:left="720" w:hanging="360"/>
      </w:pPr>
      <w:rPr>
        <w:rFonts w:hint="default" w:ascii="Calibri" w:hAnsi="Calibri" w:cs="Calibri" w:eastAsiaTheme="minorHAnsi"/>
        <w:b/>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4" w15:restartNumberingAfterBreak="0">
    <w:nsid w:val="5F6A2326"/>
    <w:multiLevelType w:val="hybridMultilevel"/>
    <w:tmpl w:val="5D98096A"/>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5" w15:restartNumberingAfterBreak="0">
    <w:nsid w:val="607405BE"/>
    <w:multiLevelType w:val="hybridMultilevel"/>
    <w:tmpl w:val="E084C1F4"/>
    <w:lvl w:ilvl="0" w:tplc="AB067938">
      <w:start w:val="1"/>
      <w:numFmt w:val="bullet"/>
      <w:lvlText w:val="•"/>
      <w:lvlJc w:val="left"/>
      <w:pPr>
        <w:ind w:left="720" w:hanging="360"/>
      </w:pPr>
      <w:rPr>
        <w:rFonts w:hint="default"/>
      </w:rPr>
    </w:lvl>
    <w:lvl w:ilvl="1" w:tplc="04060003">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6"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7" w15:restartNumberingAfterBreak="0">
    <w:nsid w:val="693437F2"/>
    <w:multiLevelType w:val="hybridMultilevel"/>
    <w:tmpl w:val="B7B4E4A6"/>
    <w:lvl w:ilvl="0" w:tplc="8F5E888A">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8" w15:restartNumberingAfterBreak="0">
    <w:nsid w:val="69E005A3"/>
    <w:multiLevelType w:val="hybridMultilevel"/>
    <w:tmpl w:val="672A51F6"/>
    <w:lvl w:ilvl="0" w:tplc="B8CC0C32">
      <w:start w:val="1"/>
      <w:numFmt w:val="bullet"/>
      <w:suff w:val="nothing"/>
      <w:lvlText w:val="•"/>
      <w:lvlJc w:val="left"/>
      <w:pPr>
        <w:ind w:left="0" w:firstLine="0"/>
      </w:pPr>
      <w:rPr>
        <w:rFonts w:hint="default"/>
        <w:color w:val="auto"/>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6B2C4244"/>
    <w:multiLevelType w:val="hybridMultilevel"/>
    <w:tmpl w:val="0F8E1818"/>
    <w:lvl w:ilvl="0" w:tplc="4530A7D6">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6D9708AD"/>
    <w:multiLevelType w:val="hybridMultilevel"/>
    <w:tmpl w:val="71B6F280"/>
    <w:lvl w:ilvl="0" w:tplc="641C0C2C">
      <w:start w:val="10"/>
      <w:numFmt w:val="bullet"/>
      <w:lvlText w:val="-"/>
      <w:lvlJc w:val="left"/>
      <w:pPr>
        <w:ind w:left="720" w:hanging="360"/>
      </w:pPr>
      <w:rPr>
        <w:rFonts w:hint="default" w:ascii="Verdana" w:hAnsi="Verdana" w:eastAsiaTheme="minorHAnsi" w:cstheme="minorBidi"/>
        <w:color w:val="auto"/>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41" w15:restartNumberingAfterBreak="0">
    <w:nsid w:val="6E976C70"/>
    <w:multiLevelType w:val="hybridMultilevel"/>
    <w:tmpl w:val="B0DA4448"/>
    <w:lvl w:ilvl="0" w:tplc="0406000B">
      <w:start w:val="1"/>
      <w:numFmt w:val="bullet"/>
      <w:lvlText w:val=""/>
      <w:lvlJc w:val="left"/>
      <w:pPr>
        <w:ind w:left="720" w:hanging="360"/>
      </w:pPr>
      <w:rPr>
        <w:rFonts w:hint="default" w:ascii="Wingdings" w:hAnsi="Wingdings"/>
      </w:rPr>
    </w:lvl>
    <w:lvl w:ilvl="1" w:tplc="04060003">
      <w:start w:val="1"/>
      <w:numFmt w:val="bullet"/>
      <w:lvlText w:val="o"/>
      <w:lvlJc w:val="left"/>
      <w:pPr>
        <w:ind w:left="786"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42" w15:restartNumberingAfterBreak="0">
    <w:nsid w:val="716630A2"/>
    <w:multiLevelType w:val="hybridMultilevel"/>
    <w:tmpl w:val="1F404B98"/>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31F32F3"/>
    <w:multiLevelType w:val="hybridMultilevel"/>
    <w:tmpl w:val="89364774"/>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44" w15:restartNumberingAfterBreak="0">
    <w:nsid w:val="75FA45A0"/>
    <w:multiLevelType w:val="hybridMultilevel"/>
    <w:tmpl w:val="12885A0A"/>
    <w:lvl w:ilvl="0" w:tplc="91388A2A">
      <w:start w:val="19"/>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45" w15:restartNumberingAfterBreak="0">
    <w:nsid w:val="783C61B4"/>
    <w:multiLevelType w:val="hybridMultilevel"/>
    <w:tmpl w:val="0C765162"/>
    <w:lvl w:ilvl="0" w:tplc="FD1258E4">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797306D7"/>
    <w:multiLevelType w:val="hybridMultilevel"/>
    <w:tmpl w:val="1022565E"/>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47" w15:restartNumberingAfterBreak="0">
    <w:nsid w:val="7C965991"/>
    <w:multiLevelType w:val="hybridMultilevel"/>
    <w:tmpl w:val="9ABCB0CC"/>
    <w:lvl w:ilvl="0" w:tplc="0406000B">
      <w:start w:val="1"/>
      <w:numFmt w:val="bullet"/>
      <w:lvlText w:val=""/>
      <w:lvlJc w:val="left"/>
      <w:pPr>
        <w:ind w:left="720" w:hanging="360"/>
      </w:pPr>
      <w:rPr>
        <w:rFonts w:hint="default" w:ascii="Wingdings" w:hAnsi="Wingdings"/>
      </w:rPr>
    </w:lvl>
    <w:lvl w:ilvl="1" w:tplc="04060003">
      <w:start w:val="1"/>
      <w:numFmt w:val="bullet"/>
      <w:lvlText w:val="o"/>
      <w:lvlJc w:val="left"/>
      <w:pPr>
        <w:ind w:left="786"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48" w15:restartNumberingAfterBreak="0">
    <w:nsid w:val="7E817472"/>
    <w:multiLevelType w:val="hybridMultilevel"/>
    <w:tmpl w:val="E99EE9B6"/>
    <w:lvl w:ilvl="0" w:tplc="49AA62A6">
      <w:start w:val="19"/>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1251307319">
    <w:abstractNumId w:val="37"/>
  </w:num>
  <w:num w:numId="2" w16cid:durableId="36897934">
    <w:abstractNumId w:val="10"/>
  </w:num>
  <w:num w:numId="3" w16cid:durableId="1784693012">
    <w:abstractNumId w:val="30"/>
  </w:num>
  <w:num w:numId="4" w16cid:durableId="311569973">
    <w:abstractNumId w:val="7"/>
  </w:num>
  <w:num w:numId="5" w16cid:durableId="1570143785">
    <w:abstractNumId w:val="48"/>
  </w:num>
  <w:num w:numId="6" w16cid:durableId="761530622">
    <w:abstractNumId w:val="33"/>
  </w:num>
  <w:num w:numId="7" w16cid:durableId="2129541838">
    <w:abstractNumId w:val="21"/>
  </w:num>
  <w:num w:numId="8" w16cid:durableId="1958678373">
    <w:abstractNumId w:val="44"/>
  </w:num>
  <w:num w:numId="9" w16cid:durableId="394623326">
    <w:abstractNumId w:val="24"/>
  </w:num>
  <w:num w:numId="10" w16cid:durableId="1223558966">
    <w:abstractNumId w:val="23"/>
  </w:num>
  <w:num w:numId="11" w16cid:durableId="640229829">
    <w:abstractNumId w:val="32"/>
  </w:num>
  <w:num w:numId="12" w16cid:durableId="261642980">
    <w:abstractNumId w:val="36"/>
  </w:num>
  <w:num w:numId="13" w16cid:durableId="791942122">
    <w:abstractNumId w:val="19"/>
  </w:num>
  <w:num w:numId="14" w16cid:durableId="575092015">
    <w:abstractNumId w:val="29"/>
  </w:num>
  <w:num w:numId="15" w16cid:durableId="422918205">
    <w:abstractNumId w:val="40"/>
  </w:num>
  <w:num w:numId="16" w16cid:durableId="815335648">
    <w:abstractNumId w:val="14"/>
  </w:num>
  <w:num w:numId="17" w16cid:durableId="1310667945">
    <w:abstractNumId w:val="0"/>
  </w:num>
  <w:num w:numId="18" w16cid:durableId="99765959">
    <w:abstractNumId w:val="31"/>
  </w:num>
  <w:num w:numId="19" w16cid:durableId="816604561">
    <w:abstractNumId w:val="26"/>
  </w:num>
  <w:num w:numId="20" w16cid:durableId="28845296">
    <w:abstractNumId w:val="1"/>
  </w:num>
  <w:num w:numId="21" w16cid:durableId="2072579209">
    <w:abstractNumId w:val="28"/>
  </w:num>
  <w:num w:numId="22" w16cid:durableId="1382627996">
    <w:abstractNumId w:val="11"/>
  </w:num>
  <w:num w:numId="23" w16cid:durableId="1149832769">
    <w:abstractNumId w:val="15"/>
  </w:num>
  <w:num w:numId="24" w16cid:durableId="1813595793">
    <w:abstractNumId w:val="18"/>
  </w:num>
  <w:num w:numId="25" w16cid:durableId="1771386900">
    <w:abstractNumId w:val="42"/>
  </w:num>
  <w:num w:numId="26" w16cid:durableId="1697151696">
    <w:abstractNumId w:val="17"/>
  </w:num>
  <w:num w:numId="27" w16cid:durableId="1311137952">
    <w:abstractNumId w:val="41"/>
  </w:num>
  <w:num w:numId="28" w16cid:durableId="1779911419">
    <w:abstractNumId w:val="22"/>
  </w:num>
  <w:num w:numId="29" w16cid:durableId="957182142">
    <w:abstractNumId w:val="47"/>
  </w:num>
  <w:num w:numId="30" w16cid:durableId="1397899260">
    <w:abstractNumId w:val="46"/>
  </w:num>
  <w:num w:numId="31" w16cid:durableId="612328576">
    <w:abstractNumId w:val="35"/>
  </w:num>
  <w:num w:numId="32" w16cid:durableId="192303943">
    <w:abstractNumId w:val="8"/>
  </w:num>
  <w:num w:numId="33" w16cid:durableId="303193893">
    <w:abstractNumId w:val="25"/>
  </w:num>
  <w:num w:numId="34" w16cid:durableId="1718317362">
    <w:abstractNumId w:val="13"/>
  </w:num>
  <w:num w:numId="35" w16cid:durableId="728842077">
    <w:abstractNumId w:val="12"/>
  </w:num>
  <w:num w:numId="36" w16cid:durableId="623537037">
    <w:abstractNumId w:val="27"/>
  </w:num>
  <w:num w:numId="37" w16cid:durableId="855385392">
    <w:abstractNumId w:val="34"/>
  </w:num>
  <w:num w:numId="38" w16cid:durableId="1225602641">
    <w:abstractNumId w:val="43"/>
  </w:num>
  <w:num w:numId="39" w16cid:durableId="1053625571">
    <w:abstractNumId w:val="6"/>
  </w:num>
  <w:num w:numId="40" w16cid:durableId="1814642000">
    <w:abstractNumId w:val="5"/>
  </w:num>
  <w:num w:numId="41" w16cid:durableId="1742173538">
    <w:abstractNumId w:val="39"/>
  </w:num>
  <w:num w:numId="42" w16cid:durableId="1983851298">
    <w:abstractNumId w:val="2"/>
  </w:num>
  <w:num w:numId="43" w16cid:durableId="1404984702">
    <w:abstractNumId w:val="38"/>
  </w:num>
  <w:num w:numId="44" w16cid:durableId="1908881733">
    <w:abstractNumId w:val="45"/>
  </w:num>
  <w:num w:numId="45" w16cid:durableId="1304969678">
    <w:abstractNumId w:val="20"/>
  </w:num>
  <w:num w:numId="46" w16cid:durableId="1136217696">
    <w:abstractNumId w:val="3"/>
  </w:num>
  <w:num w:numId="47" w16cid:durableId="1309939006">
    <w:abstractNumId w:val="9"/>
  </w:num>
  <w:num w:numId="48" w16cid:durableId="1997145405">
    <w:abstractNumId w:val="16"/>
  </w:num>
  <w:num w:numId="49" w16cid:durableId="19290034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AC"/>
    <w:rsid w:val="000006AD"/>
    <w:rsid w:val="00012881"/>
    <w:rsid w:val="00013671"/>
    <w:rsid w:val="00027144"/>
    <w:rsid w:val="0004346C"/>
    <w:rsid w:val="000864B3"/>
    <w:rsid w:val="000B1D8B"/>
    <w:rsid w:val="000B65FB"/>
    <w:rsid w:val="000D7566"/>
    <w:rsid w:val="000E31CC"/>
    <w:rsid w:val="001276D9"/>
    <w:rsid w:val="00181ABD"/>
    <w:rsid w:val="001D4F61"/>
    <w:rsid w:val="001F18E9"/>
    <w:rsid w:val="002119A8"/>
    <w:rsid w:val="0024265B"/>
    <w:rsid w:val="002F6D8A"/>
    <w:rsid w:val="00312969"/>
    <w:rsid w:val="003824C6"/>
    <w:rsid w:val="003A1546"/>
    <w:rsid w:val="003A2222"/>
    <w:rsid w:val="003A3B25"/>
    <w:rsid w:val="003E02DB"/>
    <w:rsid w:val="003E587F"/>
    <w:rsid w:val="00424924"/>
    <w:rsid w:val="00440F57"/>
    <w:rsid w:val="00442C94"/>
    <w:rsid w:val="00442E6B"/>
    <w:rsid w:val="0046496F"/>
    <w:rsid w:val="00474BE8"/>
    <w:rsid w:val="004842D0"/>
    <w:rsid w:val="00496920"/>
    <w:rsid w:val="00497E48"/>
    <w:rsid w:val="004B3478"/>
    <w:rsid w:val="004B4A65"/>
    <w:rsid w:val="004D3DA4"/>
    <w:rsid w:val="005271AD"/>
    <w:rsid w:val="00530D85"/>
    <w:rsid w:val="00561582"/>
    <w:rsid w:val="005B4F9C"/>
    <w:rsid w:val="005D106B"/>
    <w:rsid w:val="00617F71"/>
    <w:rsid w:val="00626166"/>
    <w:rsid w:val="00627048"/>
    <w:rsid w:val="00641202"/>
    <w:rsid w:val="00646947"/>
    <w:rsid w:val="00657E96"/>
    <w:rsid w:val="0069174D"/>
    <w:rsid w:val="006B57CD"/>
    <w:rsid w:val="006B6F53"/>
    <w:rsid w:val="006D0B7E"/>
    <w:rsid w:val="006F09CF"/>
    <w:rsid w:val="00732159"/>
    <w:rsid w:val="007557FF"/>
    <w:rsid w:val="007664C2"/>
    <w:rsid w:val="007B3B7E"/>
    <w:rsid w:val="007F31EC"/>
    <w:rsid w:val="007F680E"/>
    <w:rsid w:val="008061E8"/>
    <w:rsid w:val="00810BEA"/>
    <w:rsid w:val="00824EAF"/>
    <w:rsid w:val="008914B0"/>
    <w:rsid w:val="008A479D"/>
    <w:rsid w:val="008C70C9"/>
    <w:rsid w:val="008F0C6C"/>
    <w:rsid w:val="00902AB7"/>
    <w:rsid w:val="009365BA"/>
    <w:rsid w:val="00942EB4"/>
    <w:rsid w:val="00974697"/>
    <w:rsid w:val="0098445F"/>
    <w:rsid w:val="009A25E7"/>
    <w:rsid w:val="009A38F3"/>
    <w:rsid w:val="009F4A40"/>
    <w:rsid w:val="00A921BC"/>
    <w:rsid w:val="00AA1F53"/>
    <w:rsid w:val="00AB15D8"/>
    <w:rsid w:val="00AB2FE5"/>
    <w:rsid w:val="00AC2FDD"/>
    <w:rsid w:val="00AC30B4"/>
    <w:rsid w:val="00AE279A"/>
    <w:rsid w:val="00AE3D32"/>
    <w:rsid w:val="00AF4CC5"/>
    <w:rsid w:val="00AF7EAA"/>
    <w:rsid w:val="00B80EF0"/>
    <w:rsid w:val="00BB0B4E"/>
    <w:rsid w:val="00C57DDB"/>
    <w:rsid w:val="00C70328"/>
    <w:rsid w:val="00C73B2E"/>
    <w:rsid w:val="00C7785D"/>
    <w:rsid w:val="00C8560B"/>
    <w:rsid w:val="00D340AC"/>
    <w:rsid w:val="00D51AE7"/>
    <w:rsid w:val="00D56B04"/>
    <w:rsid w:val="00D56EAB"/>
    <w:rsid w:val="00D74885"/>
    <w:rsid w:val="00DB08C8"/>
    <w:rsid w:val="00DB0D09"/>
    <w:rsid w:val="00DB1DA6"/>
    <w:rsid w:val="00DE6235"/>
    <w:rsid w:val="00DE7110"/>
    <w:rsid w:val="00DF0826"/>
    <w:rsid w:val="00DF48C0"/>
    <w:rsid w:val="00E1040C"/>
    <w:rsid w:val="00E111DC"/>
    <w:rsid w:val="00E47551"/>
    <w:rsid w:val="00E71510"/>
    <w:rsid w:val="00EA341A"/>
    <w:rsid w:val="00EA464A"/>
    <w:rsid w:val="00ED52EA"/>
    <w:rsid w:val="00EE7FB6"/>
    <w:rsid w:val="00F00876"/>
    <w:rsid w:val="00F12F04"/>
    <w:rsid w:val="00F72D93"/>
    <w:rsid w:val="00F74158"/>
    <w:rsid w:val="00F90633"/>
    <w:rsid w:val="00F973F9"/>
    <w:rsid w:val="00FD1341"/>
    <w:rsid w:val="10CCAC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41EB"/>
  <w15:chartTrackingRefBased/>
  <w15:docId w15:val="{C4FDF698-C340-437B-B111-BE6150932E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587F"/>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Listeafsnit">
    <w:name w:val="List Paragraph"/>
    <w:basedOn w:val="Normal"/>
    <w:uiPriority w:val="34"/>
    <w:qFormat/>
    <w:rsid w:val="00D340AC"/>
    <w:pPr>
      <w:ind w:left="720"/>
      <w:contextualSpacing/>
    </w:pPr>
  </w:style>
  <w:style w:type="character" w:styleId="Hyperlink">
    <w:name w:val="Hyperlink"/>
    <w:basedOn w:val="Standardskrifttypeiafsnit"/>
    <w:uiPriority w:val="99"/>
    <w:unhideWhenUsed/>
    <w:rsid w:val="006B57CD"/>
    <w:rPr>
      <w:color w:val="0563C1" w:themeColor="hyperlink"/>
      <w:u w:val="single"/>
    </w:rPr>
  </w:style>
  <w:style w:type="character" w:styleId="Ulstomtale">
    <w:name w:val="Unresolved Mention"/>
    <w:basedOn w:val="Standardskrifttypeiafsnit"/>
    <w:uiPriority w:val="99"/>
    <w:semiHidden/>
    <w:unhideWhenUsed/>
    <w:rsid w:val="006B57CD"/>
    <w:rPr>
      <w:color w:val="605E5C"/>
      <w:shd w:val="clear" w:color="auto" w:fill="E1DFDD"/>
    </w:rPr>
  </w:style>
  <w:style w:type="paragraph" w:styleId="Default" w:customStyle="1">
    <w:name w:val="Default"/>
    <w:rsid w:val="00C73B2E"/>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59"/>
    <w:rsid w:val="009844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3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B73322F6ACB94D8F4F7FC0C21B376E" ma:contentTypeVersion="13" ma:contentTypeDescription="Create a new document." ma:contentTypeScope="" ma:versionID="9ca718b04ca6101b84c7b1b140fd260c">
  <xsd:schema xmlns:xsd="http://www.w3.org/2001/XMLSchema" xmlns:xs="http://www.w3.org/2001/XMLSchema" xmlns:p="http://schemas.microsoft.com/office/2006/metadata/properties" xmlns:ns1="http://schemas.microsoft.com/sharepoint/v3" xmlns:ns2="6a21452e-962c-4033-b641-edf70aec807a" xmlns:ns3="45d79e0c-a8cc-42f0-a3fc-ed6ffdb592c5" targetNamespace="http://schemas.microsoft.com/office/2006/metadata/properties" ma:root="true" ma:fieldsID="06ffa137fab2189bccc1ab52044c0c85" ns1:_="" ns2:_="" ns3:_="">
    <xsd:import namespace="http://schemas.microsoft.com/sharepoint/v3"/>
    <xsd:import namespace="6a21452e-962c-4033-b641-edf70aec807a"/>
    <xsd:import namespace="45d79e0c-a8cc-42f0-a3fc-ed6ffdb592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1452e-962c-4033-b641-edf70aec8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79e0c-a8cc-42f0-a3fc-ed6ffdb592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b440736-988d-4c21-9c59-27bdc8447bd5}" ma:internalName="TaxCatchAll" ma:showField="CatchAllData" ma:web="45d79e0c-a8cc-42f0-a3fc-ed6ffdb59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d79e0c-a8cc-42f0-a3fc-ed6ffdb592c5" xsi:nil="true"/>
    <_ip_UnifiedCompliancePolicyUIAction xmlns="http://schemas.microsoft.com/sharepoint/v3" xsi:nil="true"/>
    <_ip_UnifiedCompliancePolicyProperties xmlns="http://schemas.microsoft.com/sharepoint/v3" xsi:nil="true"/>
    <lcf76f155ced4ddcb4097134ff3c332f xmlns="6a21452e-962c-4033-b641-edf70aec8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7D86B2-A897-4FF7-8352-CD005E783E5C}">
  <ds:schemaRefs>
    <ds:schemaRef ds:uri="http://schemas.microsoft.com/sharepoint/v3/contenttype/forms"/>
  </ds:schemaRefs>
</ds:datastoreItem>
</file>

<file path=customXml/itemProps2.xml><?xml version="1.0" encoding="utf-8"?>
<ds:datastoreItem xmlns:ds="http://schemas.openxmlformats.org/officeDocument/2006/customXml" ds:itemID="{8EA94CCF-F40A-4CE9-9C9F-0940C126D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21452e-962c-4033-b641-edf70aec807a"/>
    <ds:schemaRef ds:uri="45d79e0c-a8cc-42f0-a3fc-ed6ffdb59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9FC47-C0DA-41B3-915E-D44A60CAA558}">
  <ds:schemaRefs>
    <ds:schemaRef ds:uri="http://schemas.microsoft.com/office/2006/metadata/properties"/>
    <ds:schemaRef ds:uri="http://schemas.microsoft.com/office/infopath/2007/PartnerControls"/>
    <ds:schemaRef ds:uri="45d79e0c-a8cc-42f0-a3fc-ed6ffdb592c5"/>
    <ds:schemaRef ds:uri="http://schemas.microsoft.com/sharepoint/v3"/>
    <ds:schemaRef ds:uri="6a21452e-962c-4033-b641-edf70aec807a"/>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Karina Holm Petersen</dc:creator>
  <keywords/>
  <dc:description/>
  <lastModifiedBy>Maria Guld Rosengren</lastModifiedBy>
  <revision>8</revision>
  <dcterms:created xsi:type="dcterms:W3CDTF">2025-05-16T06:38:00.0000000Z</dcterms:created>
  <dcterms:modified xsi:type="dcterms:W3CDTF">2025-06-10T07:50:41.1709951Z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0x01010016B73322F6ACB94D8F4F7FC0C21B376E</vt:lpwstr>
  </property>
  <property fmtid="{D5CDD505-2E9C-101B-9397-08002B2CF9AE}" pid="3" name="MediaServiceImageTags">
    <vt:lpwstr/>
  </property>
</Properties>
</file>