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A6B6" w14:textId="70C008A3" w:rsidR="00312969" w:rsidRDefault="005A477A"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788ADF30" wp14:editId="405BA4D2">
                <wp:simplePos x="0" y="0"/>
                <wp:positionH relativeFrom="margin">
                  <wp:posOffset>-84406</wp:posOffset>
                </wp:positionH>
                <wp:positionV relativeFrom="paragraph">
                  <wp:posOffset>49237</wp:posOffset>
                </wp:positionV>
                <wp:extent cx="6921304" cy="3101926"/>
                <wp:effectExtent l="0" t="0" r="13335" b="22860"/>
                <wp:wrapNone/>
                <wp:docPr id="117833394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304" cy="310192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C5107" w14:textId="77777777" w:rsidR="0098445F" w:rsidRPr="00ED52EA" w:rsidRDefault="0098445F" w:rsidP="0098445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1. undersøgelse </w:t>
                            </w:r>
                          </w:p>
                          <w:p w14:paraId="1213A259" w14:textId="10BCEBA9" w:rsidR="0098445F" w:rsidRPr="00BF27BE" w:rsidRDefault="005A477A" w:rsidP="005A477A">
                            <w:pPr>
                              <w:spacing w:after="0"/>
                              <w:contextualSpacing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Anamnese</w:t>
                            </w:r>
                          </w:p>
                          <w:p w14:paraId="6BE705D2" w14:textId="18AEC125" w:rsidR="005A477A" w:rsidRDefault="005A477A" w:rsidP="005A477A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spacing w:afterLines="60" w:after="144"/>
                              <w:ind w:left="357" w:hanging="357"/>
                              <w:contextualSpacing w:val="0"/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Sundhedssamtale (KRAM) med særligt fokus på Rygning, Alkohol og Motion. Henvis direkte videre til rygestop/alkoholrådgivning, hvis borger har en udfordring. Rygestop er lige så vigtigt som gang-træning! </w:t>
                            </w:r>
                          </w:p>
                          <w:p w14:paraId="0B9D8C91" w14:textId="3AD04137" w:rsidR="005A477A" w:rsidRDefault="005A477A" w:rsidP="00326D35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57" w:hanging="357"/>
                              <w:contextualSpacing w:val="0"/>
                              <w:jc w:val="both"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B07293"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Find</w:t>
                            </w:r>
                            <w:r w:rsidR="0033144A"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og udlevere</w:t>
                            </w:r>
                            <w:r w:rsidRPr="00B07293"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 w:rsidR="00310A5C"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informationsbrev</w:t>
                            </w:r>
                            <w:r w:rsidR="00EC111D"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 w:rsidRPr="00326D35"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og pjece om træning i hvid mappe placeret i glasskabet (Bøger mm).</w:t>
                            </w:r>
                          </w:p>
                          <w:p w14:paraId="0172FDC4" w14:textId="7452A9B0" w:rsidR="00384BF3" w:rsidRPr="00326D35" w:rsidRDefault="00384BF3" w:rsidP="00326D35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57" w:hanging="357"/>
                              <w:contextualSpacing w:val="0"/>
                              <w:jc w:val="both"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Gennemgå CI forløbet, samt hvilken effekt gangtræning har på</w:t>
                            </w:r>
                            <w:r w:rsidR="00EB47DE">
                              <w:rPr>
                                <w:rStyle w:val="Hyperlink"/>
                                <w:rFonts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CI/</w:t>
                            </w:r>
                            <w:r>
                              <w:rPr>
                                <w:rStyle w:val="Hyperlink"/>
                                <w:rFonts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 w:rsidR="00EB47DE">
                              <w:rPr>
                                <w:rStyle w:val="Hyperlink"/>
                                <w:rFonts w:cstheme="minorHAns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blodårerne. (Som hjælp kan det pædagogiske redskab bruges)</w:t>
                            </w:r>
                          </w:p>
                          <w:p w14:paraId="1E08A9D2" w14:textId="77777777" w:rsidR="00310A5C" w:rsidRDefault="00310A5C" w:rsidP="005A477A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C3BEA16" w14:textId="53B9E811" w:rsidR="005A477A" w:rsidRPr="005A477A" w:rsidRDefault="005A477A" w:rsidP="005A477A">
                            <w:pPr>
                              <w:spacing w:after="0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Test </w:t>
                            </w:r>
                          </w:p>
                          <w:p w14:paraId="3D1A5866" w14:textId="77777777" w:rsidR="005A477A" w:rsidRPr="005A477A" w:rsidRDefault="005A477A" w:rsidP="005A477A">
                            <w:pPr>
                              <w:pStyle w:val="Listeafsnit"/>
                              <w:numPr>
                                <w:ilvl w:val="0"/>
                                <w:numId w:val="17"/>
                              </w:numP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6 minutters gangtest. </w:t>
                            </w:r>
                          </w:p>
                          <w:p w14:paraId="45CE06D0" w14:textId="5B21C9EA" w:rsidR="005A477A" w:rsidRPr="00B54B94" w:rsidRDefault="005A477A" w:rsidP="005A477A">
                            <w:pPr>
                              <w:pStyle w:val="Listeafsnit"/>
                              <w:numPr>
                                <w:ilvl w:val="0"/>
                                <w:numId w:val="17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Gangbåndstest </w:t>
                            </w:r>
                            <w:r w:rsidR="006D137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skal helst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udføres 20 min efter 6 minutters gangtest. Det er som oftest borgere med højt funktionsniveau, som kan nå </w:t>
                            </w:r>
                            <w:r w:rsidRPr="00B54B9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dette.</w:t>
                            </w:r>
                          </w:p>
                          <w:p w14:paraId="572B6C1C" w14:textId="51E19CA2" w:rsidR="005A477A" w:rsidRPr="008259EE" w:rsidRDefault="005A477A" w:rsidP="005A477A">
                            <w:pPr>
                              <w:pStyle w:val="Listeafsnit"/>
                              <w:numPr>
                                <w:ilvl w:val="0"/>
                                <w:numId w:val="17"/>
                              </w:numPr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54B9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Så i de fleste tilfælde vil gangbåndtest blive lavet til én opfølgning</w:t>
                            </w:r>
                            <w:r w:rsidR="00923E75" w:rsidRPr="00B54B9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,</w:t>
                            </w:r>
                            <w:r w:rsidRPr="00B54B9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hvor borger også introduceres til </w:t>
                            </w:r>
                            <w:proofErr w:type="spellStart"/>
                            <w:r w:rsidRPr="00B54B9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Icura</w:t>
                            </w:r>
                            <w:proofErr w:type="spellEnd"/>
                            <w:r w:rsidR="00923E75" w:rsidRPr="00B54B9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-</w:t>
                            </w:r>
                            <w:r w:rsidRPr="00B54B9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særligt modulet skridt om dagen og </w:t>
                            </w:r>
                            <w:r w:rsidR="00923E75" w:rsidRPr="00B54B9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bevægelse (minutter/timer på en dag.) </w:t>
                            </w:r>
                          </w:p>
                          <w:p w14:paraId="01184D0F" w14:textId="01FF87AD" w:rsidR="00B808D8" w:rsidRPr="003579C6" w:rsidRDefault="00B808D8" w:rsidP="005A477A">
                            <w:pPr>
                              <w:pStyle w:val="Listeafsnit"/>
                              <w:numPr>
                                <w:ilvl w:val="0"/>
                                <w:numId w:val="17"/>
                              </w:numP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Gangbåndstest: Hvis borger testes med under 3,2 km/t, skal R</w:t>
                            </w:r>
                            <w:r w:rsidR="00FE198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ED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Cap ikke låses, da borger skal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retests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indenfor 3x.</w:t>
                            </w:r>
                          </w:p>
                          <w:p w14:paraId="5CA3141C" w14:textId="77777777" w:rsidR="003579C6" w:rsidRPr="00923E75" w:rsidRDefault="003579C6" w:rsidP="003579C6">
                            <w:pPr>
                              <w:pStyle w:val="Listeafsnit"/>
                              <w:ind w:left="0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B9517F9" w14:textId="77777777" w:rsidR="005A477A" w:rsidRDefault="005A477A" w:rsidP="005A477A">
                            <w:pPr>
                              <w:pStyle w:val="Listeafsnit"/>
                              <w:ind w:left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Kontraindikationer </w:t>
                            </w:r>
                          </w:p>
                          <w:p w14:paraId="4FC8B2AE" w14:textId="51F61757" w:rsidR="005A477A" w:rsidRDefault="005A477A" w:rsidP="005A477A">
                            <w:pPr>
                              <w:pStyle w:val="Listeafsnit"/>
                              <w:ind w:left="0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A477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Borgere med aktive </w:t>
                            </w:r>
                            <w:proofErr w:type="spellStart"/>
                            <w:proofErr w:type="gramStart"/>
                            <w:r w:rsidRPr="005A477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fodsår</w:t>
                            </w:r>
                            <w:proofErr w:type="spellEnd"/>
                            <w:r w:rsidR="00C66746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="00C66746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se separat vejledning for </w:t>
                            </w:r>
                            <w:proofErr w:type="spellStart"/>
                            <w:r w:rsidR="00C66746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fodsår</w:t>
                            </w:r>
                            <w:proofErr w:type="spellEnd"/>
                            <w:r w:rsidR="00C66746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  <w:r w:rsidRPr="005A477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815E8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b</w:t>
                            </w:r>
                            <w:r w:rsidRPr="005A477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orgere med kritisk iskæmi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Pr="005A477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Borger med nedsat gangfunktion i en sådan grad, at de ikke kan udføre træning på gangbånd som beskrevet i protokollen</w:t>
                            </w:r>
                            <w:r w:rsidR="00C66746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CD51A88" w14:textId="36906267" w:rsidR="005A477A" w:rsidRPr="005A477A" w:rsidRDefault="005A477A" w:rsidP="005A477A">
                            <w:pPr>
                              <w:pStyle w:val="Listeafsnit"/>
                              <w:spacing w:after="0"/>
                              <w:ind w:left="0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A477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Borgere med differentialdiagnoser som forhindrer deltagelse på grund af udtalt åndenød, træthed, smerter el. andet. </w:t>
                            </w:r>
                            <w:r w:rsidRPr="005A477A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Det kan f.eks. være: </w:t>
                            </w:r>
                          </w:p>
                          <w:p w14:paraId="459759DC" w14:textId="550F80F0" w:rsidR="005A477A" w:rsidRPr="005A477A" w:rsidRDefault="005A477A" w:rsidP="005A477A">
                            <w:pPr>
                              <w:pStyle w:val="Listeafsnit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ind w:left="714" w:hanging="357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A477A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Meget svær KOL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5A477A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Hjerteinsufficiens, Gigtsygdo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  <w:r w:rsidRPr="005A477A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. Rygproblematikker, der forhindrer udvikling i forløbe</w:t>
                            </w:r>
                            <w:r w:rsidR="00E907D1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t</w:t>
                            </w:r>
                            <w:r w:rsidRPr="005A477A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E907D1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k</w:t>
                            </w:r>
                            <w:r w:rsidRPr="005A477A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ognitive udfordringer</w:t>
                            </w:r>
                            <w:r w:rsidR="00E907D1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Pr="005A477A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949B857" w14:textId="77777777" w:rsidR="005A477A" w:rsidRPr="005A477A" w:rsidRDefault="005A477A" w:rsidP="005A477A">
                            <w:pPr>
                              <w:pStyle w:val="Listeafsnit"/>
                              <w:ind w:left="0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14C269B" w14:textId="77777777" w:rsidR="005A477A" w:rsidRPr="005A477A" w:rsidRDefault="005A477A" w:rsidP="005A477A">
                            <w:pP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2CE0868" w14:textId="77777777" w:rsidR="005A477A" w:rsidRPr="005A477A" w:rsidRDefault="005A477A" w:rsidP="005A477A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5075D925" w14:textId="77777777" w:rsidR="008A6D50" w:rsidRPr="008A6D50" w:rsidRDefault="008A6D50" w:rsidP="008A6D50">
                            <w:pPr>
                              <w:pStyle w:val="Listeafsnit"/>
                              <w:spacing w:afterLines="60" w:after="144"/>
                              <w:ind w:left="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EAA8A3B" w14:textId="77777777" w:rsidR="008A6D50" w:rsidRDefault="008A6D50" w:rsidP="0098445F">
                            <w:pPr>
                              <w:spacing w:afterLines="60" w:after="144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340E7413" w14:textId="77777777" w:rsidR="0098445F" w:rsidRPr="00EA47B9" w:rsidRDefault="0098445F" w:rsidP="0098445F">
                            <w:pPr>
                              <w:spacing w:afterLines="60" w:after="144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2987D8EA" w14:textId="77777777" w:rsidR="0098445F" w:rsidRPr="00181ABD" w:rsidRDefault="0098445F" w:rsidP="0098445F">
                            <w:pPr>
                              <w:spacing w:afterLines="60" w:after="144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B9964F2" w14:textId="77777777" w:rsidR="0098445F" w:rsidRPr="00AA1F53" w:rsidRDefault="0098445F" w:rsidP="0098445F">
                            <w:pPr>
                              <w:spacing w:afterLines="60" w:after="144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26C26CE2" w14:textId="77777777" w:rsidR="0098445F" w:rsidRPr="00AA1F53" w:rsidRDefault="0098445F" w:rsidP="0098445F">
                            <w:pPr>
                              <w:spacing w:afterLines="60" w:after="144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ADF30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6.65pt;margin-top:3.9pt;width:545pt;height:244.2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" fillcolor="#ededed [662]">
                <v:textbox>
                  <w:txbxContent>
                    <w:p w14:paraId="20CC5107" w14:textId="77777777" w:rsidR="0098445F" w:rsidRPr="00ED52EA" w:rsidRDefault="0098445F" w:rsidP="0098445F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1. undersøgelse </w:t>
                      </w:r>
                    </w:p>
                    <w:p w14:paraId="1213A259" w14:textId="10BCEBA9" w:rsidR="0098445F" w:rsidRPr="00BF27BE" w:rsidRDefault="005A477A" w:rsidP="005A477A">
                      <w:pPr>
                        <w:spacing w:after="0"/>
                        <w:contextualSpacing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Anamnese</w:t>
                      </w:r>
                    </w:p>
                    <w:p w14:paraId="6BE705D2" w14:textId="18AEC125" w:rsidR="005A477A" w:rsidRDefault="005A477A" w:rsidP="005A477A">
                      <w:pPr>
                        <w:pStyle w:val="Listeafsnit"/>
                        <w:numPr>
                          <w:ilvl w:val="0"/>
                          <w:numId w:val="4"/>
                        </w:numPr>
                        <w:spacing w:afterLines="60" w:after="144"/>
                        <w:ind w:left="357" w:hanging="357"/>
                        <w:contextualSpacing w:val="0"/>
                        <w:jc w:val="both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Sundhedssamtale (KRAM) med særligt fokus på Rygning, Alkohol og Motion. Henvis direkte videre til rygestop/alkoholrådgivning, hvis borger har en udfordring. Rygestop er lige så vigtigt som gang-træning! </w:t>
                      </w:r>
                    </w:p>
                    <w:p w14:paraId="0B9D8C91" w14:textId="3AD04137" w:rsidR="005A477A" w:rsidRDefault="005A477A" w:rsidP="00326D35">
                      <w:pPr>
                        <w:pStyle w:val="Listeafsnit"/>
                        <w:numPr>
                          <w:ilvl w:val="0"/>
                          <w:numId w:val="4"/>
                        </w:numPr>
                        <w:spacing w:after="0"/>
                        <w:ind w:left="357" w:hanging="357"/>
                        <w:contextualSpacing w:val="0"/>
                        <w:jc w:val="both"/>
                        <w:rPr>
                          <w:rStyle w:val="Hyperlink"/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</w:pPr>
                      <w:r w:rsidRPr="00B07293">
                        <w:rPr>
                          <w:rStyle w:val="Hyperlink"/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  <w:t>Find</w:t>
                      </w:r>
                      <w:r w:rsidR="0033144A">
                        <w:rPr>
                          <w:rStyle w:val="Hyperlink"/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  <w:t xml:space="preserve"> og udlevere</w:t>
                      </w:r>
                      <w:r w:rsidRPr="00B07293">
                        <w:rPr>
                          <w:rStyle w:val="Hyperlink"/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 w:rsidR="00310A5C">
                        <w:rPr>
                          <w:rStyle w:val="Hyperlink"/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  <w:t>informationsbrev</w:t>
                      </w:r>
                      <w:r w:rsidR="00EC111D">
                        <w:rPr>
                          <w:rStyle w:val="Hyperlink"/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 w:rsidRPr="00326D35">
                        <w:rPr>
                          <w:rStyle w:val="Hyperlink"/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  <w:t>og pjece om træning i hvid mappe placeret i glasskabet (Bøger mm).</w:t>
                      </w:r>
                    </w:p>
                    <w:p w14:paraId="0172FDC4" w14:textId="7452A9B0" w:rsidR="00384BF3" w:rsidRPr="00326D35" w:rsidRDefault="00384BF3" w:rsidP="00326D35">
                      <w:pPr>
                        <w:pStyle w:val="Listeafsnit"/>
                        <w:numPr>
                          <w:ilvl w:val="0"/>
                          <w:numId w:val="4"/>
                        </w:numPr>
                        <w:spacing w:after="0"/>
                        <w:ind w:left="357" w:hanging="357"/>
                        <w:contextualSpacing w:val="0"/>
                        <w:jc w:val="both"/>
                        <w:rPr>
                          <w:rStyle w:val="Hyperlink"/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</w:pPr>
                      <w:r>
                        <w:rPr>
                          <w:rStyle w:val="Hyperlink"/>
                          <w:rFonts w:cstheme="minorHAnsi"/>
                          <w:color w:val="auto"/>
                          <w:sz w:val="18"/>
                          <w:szCs w:val="18"/>
                          <w:u w:val="none"/>
                        </w:rPr>
                        <w:t>Gennemgå CI forløbet, samt hvilken effekt gangtræning har på</w:t>
                      </w:r>
                      <w:r w:rsidR="00EB47DE">
                        <w:rPr>
                          <w:rStyle w:val="Hyperlink"/>
                          <w:rFonts w:cstheme="minorHAnsi"/>
                          <w:color w:val="auto"/>
                          <w:sz w:val="18"/>
                          <w:szCs w:val="18"/>
                          <w:u w:val="none"/>
                        </w:rPr>
                        <w:t xml:space="preserve"> CI/</w:t>
                      </w:r>
                      <w:r>
                        <w:rPr>
                          <w:rStyle w:val="Hyperlink"/>
                          <w:rFonts w:cstheme="minorHAnsi"/>
                          <w:color w:val="auto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 w:rsidR="00EB47DE">
                        <w:rPr>
                          <w:rStyle w:val="Hyperlink"/>
                          <w:rFonts w:cstheme="minorHAnsi"/>
                          <w:color w:val="auto"/>
                          <w:sz w:val="18"/>
                          <w:szCs w:val="18"/>
                          <w:u w:val="none"/>
                        </w:rPr>
                        <w:t>blodårerne. (Som hjælp kan det pædagogiske redskab bruges)</w:t>
                      </w:r>
                    </w:p>
                    <w:p w14:paraId="1E08A9D2" w14:textId="77777777" w:rsidR="00310A5C" w:rsidRDefault="00310A5C" w:rsidP="005A477A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C3BEA16" w14:textId="53B9E811" w:rsidR="005A477A" w:rsidRPr="005A477A" w:rsidRDefault="005A477A" w:rsidP="005A477A">
                      <w:pPr>
                        <w:spacing w:after="0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Test </w:t>
                      </w:r>
                    </w:p>
                    <w:p w14:paraId="3D1A5866" w14:textId="77777777" w:rsidR="005A477A" w:rsidRPr="005A477A" w:rsidRDefault="005A477A" w:rsidP="005A477A">
                      <w:pPr>
                        <w:pStyle w:val="Listeafsnit"/>
                        <w:numPr>
                          <w:ilvl w:val="0"/>
                          <w:numId w:val="17"/>
                        </w:numPr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6 minutters gangtest. </w:t>
                      </w:r>
                    </w:p>
                    <w:p w14:paraId="45CE06D0" w14:textId="5B21C9EA" w:rsidR="005A477A" w:rsidRPr="00B54B94" w:rsidRDefault="005A477A" w:rsidP="005A477A">
                      <w:pPr>
                        <w:pStyle w:val="Listeafsnit"/>
                        <w:numPr>
                          <w:ilvl w:val="0"/>
                          <w:numId w:val="17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Gangbåndstest </w:t>
                      </w:r>
                      <w:r w:rsidR="006D1377">
                        <w:rPr>
                          <w:rFonts w:cstheme="minorHAnsi"/>
                          <w:sz w:val="18"/>
                          <w:szCs w:val="18"/>
                        </w:rPr>
                        <w:t xml:space="preserve">skal helst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udføres 20 min efter 6 minutters gangtest. Det er som oftest borgere med højt funktionsniveau, som kan nå </w:t>
                      </w:r>
                      <w:r w:rsidRPr="00B54B94">
                        <w:rPr>
                          <w:rFonts w:cstheme="minorHAnsi"/>
                          <w:sz w:val="18"/>
                          <w:szCs w:val="18"/>
                        </w:rPr>
                        <w:t>dette.</w:t>
                      </w:r>
                    </w:p>
                    <w:p w14:paraId="572B6C1C" w14:textId="51E19CA2" w:rsidR="005A477A" w:rsidRPr="008259EE" w:rsidRDefault="005A477A" w:rsidP="005A477A">
                      <w:pPr>
                        <w:pStyle w:val="Listeafsnit"/>
                        <w:numPr>
                          <w:ilvl w:val="0"/>
                          <w:numId w:val="17"/>
                        </w:numPr>
                        <w:rPr>
                          <w:rFonts w:cstheme="minorHAnsi"/>
                          <w:color w:val="FF0000"/>
                          <w:sz w:val="18"/>
                          <w:szCs w:val="18"/>
                        </w:rPr>
                      </w:pPr>
                      <w:r w:rsidRPr="00B54B94">
                        <w:rPr>
                          <w:rFonts w:cstheme="minorHAnsi"/>
                          <w:sz w:val="18"/>
                          <w:szCs w:val="18"/>
                        </w:rPr>
                        <w:t xml:space="preserve"> Så i de fleste tilfælde vil gangbåndtest blive lavet til én opfølgning</w:t>
                      </w:r>
                      <w:r w:rsidR="00923E75" w:rsidRPr="00B54B94">
                        <w:rPr>
                          <w:rFonts w:cstheme="minorHAnsi"/>
                          <w:sz w:val="18"/>
                          <w:szCs w:val="18"/>
                        </w:rPr>
                        <w:t>,</w:t>
                      </w:r>
                      <w:r w:rsidRPr="00B54B94">
                        <w:rPr>
                          <w:rFonts w:cstheme="minorHAnsi"/>
                          <w:sz w:val="18"/>
                          <w:szCs w:val="18"/>
                        </w:rPr>
                        <w:t xml:space="preserve"> hvor borger også introduceres til </w:t>
                      </w:r>
                      <w:proofErr w:type="spellStart"/>
                      <w:r w:rsidRPr="00B54B94">
                        <w:rPr>
                          <w:rFonts w:cstheme="minorHAnsi"/>
                          <w:sz w:val="18"/>
                          <w:szCs w:val="18"/>
                        </w:rPr>
                        <w:t>Icura</w:t>
                      </w:r>
                      <w:proofErr w:type="spellEnd"/>
                      <w:r w:rsidR="00923E75" w:rsidRPr="00B54B94">
                        <w:rPr>
                          <w:rFonts w:cstheme="minorHAnsi"/>
                          <w:sz w:val="18"/>
                          <w:szCs w:val="18"/>
                        </w:rPr>
                        <w:t xml:space="preserve"> -</w:t>
                      </w:r>
                      <w:r w:rsidRPr="00B54B94">
                        <w:rPr>
                          <w:rFonts w:cstheme="minorHAnsi"/>
                          <w:sz w:val="18"/>
                          <w:szCs w:val="18"/>
                        </w:rPr>
                        <w:t xml:space="preserve"> særligt modulet skridt om dagen og </w:t>
                      </w:r>
                      <w:r w:rsidR="00923E75" w:rsidRPr="00B54B94">
                        <w:rPr>
                          <w:rFonts w:cstheme="minorHAnsi"/>
                          <w:sz w:val="18"/>
                          <w:szCs w:val="18"/>
                        </w:rPr>
                        <w:t xml:space="preserve">bevægelse (minutter/timer på en dag.) </w:t>
                      </w:r>
                    </w:p>
                    <w:p w14:paraId="01184D0F" w14:textId="01FF87AD" w:rsidR="00B808D8" w:rsidRPr="003579C6" w:rsidRDefault="00B808D8" w:rsidP="005A477A">
                      <w:pPr>
                        <w:pStyle w:val="Listeafsnit"/>
                        <w:numPr>
                          <w:ilvl w:val="0"/>
                          <w:numId w:val="17"/>
                        </w:numPr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Gangbåndstest: Hvis borger testes med under 3,2 km/t, skal R</w:t>
                      </w:r>
                      <w:r w:rsidR="00FE1988">
                        <w:rPr>
                          <w:rFonts w:cstheme="minorHAnsi"/>
                          <w:sz w:val="18"/>
                          <w:szCs w:val="18"/>
                        </w:rPr>
                        <w:t>ED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Cap ikke låses, da borger skal </w:t>
                      </w:r>
                      <w:proofErr w:type="spellStart"/>
                      <w:r>
                        <w:rPr>
                          <w:rFonts w:cstheme="minorHAnsi"/>
                          <w:sz w:val="18"/>
                          <w:szCs w:val="18"/>
                        </w:rPr>
                        <w:t>retests</w:t>
                      </w:r>
                      <w:proofErr w:type="spellEnd"/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indenfor 3x.</w:t>
                      </w:r>
                    </w:p>
                    <w:p w14:paraId="5CA3141C" w14:textId="77777777" w:rsidR="003579C6" w:rsidRPr="00923E75" w:rsidRDefault="003579C6" w:rsidP="003579C6">
                      <w:pPr>
                        <w:pStyle w:val="Listeafsnit"/>
                        <w:ind w:left="0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</w:p>
                    <w:p w14:paraId="6B9517F9" w14:textId="77777777" w:rsidR="005A477A" w:rsidRDefault="005A477A" w:rsidP="005A477A">
                      <w:pPr>
                        <w:pStyle w:val="Listeafsnit"/>
                        <w:ind w:left="0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Kontraindikationer </w:t>
                      </w:r>
                    </w:p>
                    <w:p w14:paraId="4FC8B2AE" w14:textId="51F61757" w:rsidR="005A477A" w:rsidRDefault="005A477A" w:rsidP="005A477A">
                      <w:pPr>
                        <w:pStyle w:val="Listeafsnit"/>
                        <w:ind w:left="0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 w:rsidRPr="005A477A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Borgere med aktive </w:t>
                      </w:r>
                      <w:proofErr w:type="spellStart"/>
                      <w:proofErr w:type="gramStart"/>
                      <w:r w:rsidRPr="005A477A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fodsår</w:t>
                      </w:r>
                      <w:proofErr w:type="spellEnd"/>
                      <w:r w:rsidR="00C66746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="00C66746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se separat vejledning for </w:t>
                      </w:r>
                      <w:proofErr w:type="spellStart"/>
                      <w:r w:rsidR="00C66746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fodsår</w:t>
                      </w:r>
                      <w:proofErr w:type="spellEnd"/>
                      <w:r w:rsidR="00C66746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)</w:t>
                      </w:r>
                      <w:r w:rsidRPr="005A477A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="006815E8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b</w:t>
                      </w:r>
                      <w:r w:rsidRPr="005A477A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orgere med kritisk iskæmi</w:t>
                      </w: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Pr="005A477A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 Borger med nedsat gangfunktion i en sådan grad, at de ikke kan udføre træning på gangbånd som beskrevet i protokollen</w:t>
                      </w:r>
                      <w:r w:rsidR="00C66746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6CD51A88" w14:textId="36906267" w:rsidR="005A477A" w:rsidRPr="005A477A" w:rsidRDefault="005A477A" w:rsidP="005A477A">
                      <w:pPr>
                        <w:pStyle w:val="Listeafsnit"/>
                        <w:spacing w:after="0"/>
                        <w:ind w:left="0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5A477A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Borgere med differentialdiagnoser som forhindrer deltagelse på grund af udtalt åndenød, træthed, smerter el. andet. </w:t>
                      </w:r>
                      <w:r w:rsidRPr="005A477A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 xml:space="preserve">Det kan f.eks. være: </w:t>
                      </w:r>
                    </w:p>
                    <w:p w14:paraId="459759DC" w14:textId="550F80F0" w:rsidR="005A477A" w:rsidRPr="005A477A" w:rsidRDefault="005A477A" w:rsidP="005A477A">
                      <w:pPr>
                        <w:pStyle w:val="Listeafsnit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adjustRightInd w:val="0"/>
                        <w:spacing w:after="120" w:line="240" w:lineRule="auto"/>
                        <w:ind w:left="714" w:hanging="357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5A477A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Meget svær KOL</w:t>
                      </w:r>
                      <w:r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Pr="005A477A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Hjerteinsufficiens, Gigtsygdo</w:t>
                      </w:r>
                      <w:r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m</w:t>
                      </w:r>
                      <w:r w:rsidRPr="005A477A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. Rygproblematikker, der forhindrer udvikling i forløbe</w:t>
                      </w:r>
                      <w:r w:rsidR="00E907D1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t</w:t>
                      </w:r>
                      <w:r w:rsidRPr="005A477A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="00E907D1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k</w:t>
                      </w:r>
                      <w:r w:rsidRPr="005A477A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ognitive udfordringer</w:t>
                      </w:r>
                      <w:r w:rsidR="00E907D1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Pr="005A477A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949B857" w14:textId="77777777" w:rsidR="005A477A" w:rsidRPr="005A477A" w:rsidRDefault="005A477A" w:rsidP="005A477A">
                      <w:pPr>
                        <w:pStyle w:val="Listeafsnit"/>
                        <w:ind w:left="0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</w:p>
                    <w:p w14:paraId="614C269B" w14:textId="77777777" w:rsidR="005A477A" w:rsidRPr="005A477A" w:rsidRDefault="005A477A" w:rsidP="005A477A">
                      <w:pPr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</w:p>
                    <w:p w14:paraId="12CE0868" w14:textId="77777777" w:rsidR="005A477A" w:rsidRPr="005A477A" w:rsidRDefault="005A477A" w:rsidP="005A477A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5075D925" w14:textId="77777777" w:rsidR="008A6D50" w:rsidRPr="008A6D50" w:rsidRDefault="008A6D50" w:rsidP="008A6D50">
                      <w:pPr>
                        <w:pStyle w:val="Listeafsnit"/>
                        <w:spacing w:afterLines="60" w:after="144"/>
                        <w:ind w:left="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EAA8A3B" w14:textId="77777777" w:rsidR="008A6D50" w:rsidRDefault="008A6D50" w:rsidP="0098445F">
                      <w:pPr>
                        <w:spacing w:afterLines="60" w:after="144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340E7413" w14:textId="77777777" w:rsidR="0098445F" w:rsidRPr="00EA47B9" w:rsidRDefault="0098445F" w:rsidP="0098445F">
                      <w:pPr>
                        <w:spacing w:afterLines="60" w:after="144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2987D8EA" w14:textId="77777777" w:rsidR="0098445F" w:rsidRPr="00181ABD" w:rsidRDefault="0098445F" w:rsidP="0098445F">
                      <w:pPr>
                        <w:spacing w:afterLines="60" w:after="144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B9964F2" w14:textId="77777777" w:rsidR="0098445F" w:rsidRPr="00AA1F53" w:rsidRDefault="0098445F" w:rsidP="0098445F">
                      <w:pPr>
                        <w:spacing w:afterLines="60" w:after="144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26C26CE2" w14:textId="77777777" w:rsidR="0098445F" w:rsidRPr="00AA1F53" w:rsidRDefault="0098445F" w:rsidP="0098445F">
                      <w:pPr>
                        <w:spacing w:afterLines="60" w:after="144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10683" w:rsidRPr="001237EE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B351457" wp14:editId="4E4A1069">
                <wp:simplePos x="0" y="0"/>
                <wp:positionH relativeFrom="margin">
                  <wp:align>center</wp:align>
                </wp:positionH>
                <wp:positionV relativeFrom="paragraph">
                  <wp:posOffset>-338945</wp:posOffset>
                </wp:positionV>
                <wp:extent cx="4092166" cy="371193"/>
                <wp:effectExtent l="0" t="0" r="22860" b="1016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2166" cy="3711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9E4DD" w14:textId="1A019C9F" w:rsidR="00D340AC" w:rsidRPr="00E111DC" w:rsidRDefault="00D340AC" w:rsidP="00D340A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</w:pPr>
                            <w:r w:rsidRPr="00E111DC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 xml:space="preserve">Flowdiagram </w:t>
                            </w:r>
                            <w:proofErr w:type="spellStart"/>
                            <w:r w:rsidR="00710683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>Claudicatio</w:t>
                            </w:r>
                            <w:proofErr w:type="spellEnd"/>
                            <w:r w:rsidR="00710683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10683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>intermittens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51457" id="_x0000_s1027" type="#_x0000_t202" style="position:absolute;margin-left:0;margin-top:-26.7pt;width:322.2pt;height:29.25pt;z-index:-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">
                <v:textbox>
                  <w:txbxContent>
                    <w:p w14:paraId="08F9E4DD" w14:textId="1A019C9F" w:rsidR="00D340AC" w:rsidRPr="00E111DC" w:rsidRDefault="00D340AC" w:rsidP="00D340A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</w:pPr>
                      <w:r w:rsidRPr="00E111DC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 xml:space="preserve">Flowdiagram </w:t>
                      </w:r>
                      <w:proofErr w:type="spellStart"/>
                      <w:r w:rsidR="00710683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>Claudicatio</w:t>
                      </w:r>
                      <w:proofErr w:type="spellEnd"/>
                      <w:r w:rsidR="00710683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10683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>intermittens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70328">
        <w:t xml:space="preserve">  </w:t>
      </w:r>
    </w:p>
    <w:p w14:paraId="0794BF76" w14:textId="495DE573" w:rsidR="00974697" w:rsidRPr="00974697" w:rsidRDefault="00974697" w:rsidP="00974697"/>
    <w:p w14:paraId="40651125" w14:textId="24CAF1A3" w:rsidR="00974697" w:rsidRPr="00974697" w:rsidRDefault="00974697" w:rsidP="00974697"/>
    <w:p w14:paraId="0EFE56D3" w14:textId="65F99DE6" w:rsidR="00974697" w:rsidRPr="00974697" w:rsidRDefault="00974697" w:rsidP="005A477A"/>
    <w:p w14:paraId="44C3456F" w14:textId="70C7D093" w:rsidR="00974697" w:rsidRPr="00974697" w:rsidRDefault="00974697" w:rsidP="00974697"/>
    <w:p w14:paraId="78704A8C" w14:textId="58C37586" w:rsidR="00974697" w:rsidRPr="00974697" w:rsidRDefault="00974697" w:rsidP="00974697"/>
    <w:p w14:paraId="36F1E68C" w14:textId="6E59BA30" w:rsidR="00974697" w:rsidRDefault="00974697" w:rsidP="00974697"/>
    <w:p w14:paraId="4DB70074" w14:textId="70C1C46A" w:rsidR="00974697" w:rsidRDefault="00974697" w:rsidP="00974697"/>
    <w:p w14:paraId="5E16971E" w14:textId="77777777" w:rsidR="005A477A" w:rsidRDefault="005A477A" w:rsidP="00974697"/>
    <w:p w14:paraId="3A6463D5" w14:textId="77777777" w:rsidR="005A477A" w:rsidRDefault="005A477A" w:rsidP="00974697"/>
    <w:p w14:paraId="711B120D" w14:textId="20B40089" w:rsidR="005A477A" w:rsidRPr="00974697" w:rsidRDefault="005A477A" w:rsidP="00974697"/>
    <w:p w14:paraId="21B5082E" w14:textId="348556D2" w:rsidR="00974697" w:rsidRDefault="003579C6" w:rsidP="003579C6">
      <w:pPr>
        <w:tabs>
          <w:tab w:val="left" w:pos="1273"/>
          <w:tab w:val="left" w:pos="4662"/>
        </w:tabs>
      </w:pP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65E1A01E" wp14:editId="655996A0">
                <wp:simplePos x="0" y="0"/>
                <wp:positionH relativeFrom="margin">
                  <wp:posOffset>-82550</wp:posOffset>
                </wp:positionH>
                <wp:positionV relativeFrom="paragraph">
                  <wp:posOffset>35560</wp:posOffset>
                </wp:positionV>
                <wp:extent cx="6920230" cy="709930"/>
                <wp:effectExtent l="0" t="0" r="13970" b="13970"/>
                <wp:wrapNone/>
                <wp:docPr id="183722036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0230" cy="7099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10C12" w14:textId="77777777" w:rsidR="0098445F" w:rsidRDefault="0098445F" w:rsidP="0098445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1 x individuel opfølgning </w:t>
                            </w:r>
                          </w:p>
                          <w:p w14:paraId="0028CE4F" w14:textId="17A9D4A4" w:rsidR="0098445F" w:rsidRPr="006F09CF" w:rsidRDefault="0098445F" w:rsidP="0098445F">
                            <w:pPr>
                              <w:spacing w:after="6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B0B4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Borger tilbydes </w:t>
                            </w:r>
                            <w:r w:rsidR="00923E7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opfølgningen </w:t>
                            </w:r>
                            <w:r w:rsidR="00923E75" w:rsidRPr="004E172A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hvor gangbåndstest</w:t>
                            </w:r>
                            <w:r w:rsidR="00923E7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udføres (se side 2</w:t>
                            </w:r>
                            <w:r w:rsidR="00923E75" w:rsidRPr="004E172A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). Introducer borger til </w:t>
                            </w:r>
                            <w:proofErr w:type="spellStart"/>
                            <w:r w:rsidR="00923E75" w:rsidRPr="004E172A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Icura</w:t>
                            </w:r>
                            <w:proofErr w:type="spellEnd"/>
                            <w:r w:rsidR="00923E7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ift. skridt om dagen</w:t>
                            </w:r>
                            <w:r w:rsidR="0020625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,</w:t>
                            </w:r>
                            <w:r w:rsidR="00923E7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alternativt så lån en skridttæller i materialebanken på SC. Nogle borgere vil have brug for en tilvænningsperiode til gangbåndet. </w:t>
                            </w:r>
                            <w:r w:rsidR="0020625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Gangbåndst</w:t>
                            </w:r>
                            <w:r w:rsidR="00923E7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esten</w:t>
                            </w:r>
                            <w:r w:rsidR="00847FB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kan</w:t>
                            </w:r>
                            <w:r w:rsidR="00923E7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i de tilfælde foretages indenfor 1.-3. træningssession. Indtil testen er udført går borger med den hastighed/hældning</w:t>
                            </w:r>
                            <w:r w:rsidR="00FB5D7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,</w:t>
                            </w:r>
                            <w:r w:rsidR="00923E7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som borger er tryg ved.</w:t>
                            </w:r>
                          </w:p>
                          <w:p w14:paraId="387F4FEB" w14:textId="6B7C0262" w:rsidR="0098445F" w:rsidRPr="007B3B7E" w:rsidRDefault="0098445F" w:rsidP="0098445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</w:p>
                          <w:p w14:paraId="454B0C1D" w14:textId="77777777" w:rsidR="0098445F" w:rsidRPr="00181ABD" w:rsidRDefault="0098445F" w:rsidP="0098445F">
                            <w:pPr>
                              <w:spacing w:afterLines="60" w:after="144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B1C9318" w14:textId="77777777" w:rsidR="0098445F" w:rsidRPr="00AA1F53" w:rsidRDefault="0098445F" w:rsidP="0098445F">
                            <w:pPr>
                              <w:spacing w:afterLines="60" w:after="144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4243E266" w14:textId="77777777" w:rsidR="0098445F" w:rsidRPr="00AA1F53" w:rsidRDefault="0098445F" w:rsidP="0098445F">
                            <w:pPr>
                              <w:spacing w:afterLines="60" w:after="144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1A01E" id="_x0000_s1028" type="#_x0000_t202" style="position:absolute;margin-left:-6.5pt;margin-top:2.8pt;width:544.9pt;height:55.9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" fillcolor="white [3212]">
                <v:textbox>
                  <w:txbxContent>
                    <w:p w14:paraId="01B10C12" w14:textId="77777777" w:rsidR="0098445F" w:rsidRDefault="0098445F" w:rsidP="0098445F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1 x individuel opfølgning </w:t>
                      </w:r>
                    </w:p>
                    <w:p w14:paraId="0028CE4F" w14:textId="17A9D4A4" w:rsidR="0098445F" w:rsidRPr="006F09CF" w:rsidRDefault="0098445F" w:rsidP="0098445F">
                      <w:pPr>
                        <w:spacing w:after="60"/>
                        <w:jc w:val="center"/>
                        <w:rPr>
                          <w:rFonts w:cstheme="minorHAnsi"/>
                          <w:sz w:val="18"/>
                          <w:szCs w:val="18"/>
                          <w:u w:val="single"/>
                        </w:rPr>
                      </w:pPr>
                      <w:r w:rsidRPr="00BB0B4E">
                        <w:rPr>
                          <w:rFonts w:cstheme="minorHAnsi"/>
                          <w:sz w:val="18"/>
                          <w:szCs w:val="18"/>
                        </w:rPr>
                        <w:t xml:space="preserve">Borger tilbydes </w:t>
                      </w:r>
                      <w:r w:rsidR="00923E75">
                        <w:rPr>
                          <w:rFonts w:cstheme="minorHAnsi"/>
                          <w:sz w:val="18"/>
                          <w:szCs w:val="18"/>
                        </w:rPr>
                        <w:t xml:space="preserve">opfølgningen </w:t>
                      </w:r>
                      <w:r w:rsidR="00923E75" w:rsidRPr="004E172A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hvor gangbåndstest</w:t>
                      </w:r>
                      <w:r w:rsidR="00923E75">
                        <w:rPr>
                          <w:rFonts w:cstheme="minorHAnsi"/>
                          <w:sz w:val="18"/>
                          <w:szCs w:val="18"/>
                        </w:rPr>
                        <w:t xml:space="preserve"> udføres (se side 2</w:t>
                      </w:r>
                      <w:r w:rsidR="00923E75" w:rsidRPr="004E172A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 xml:space="preserve">). Introducer borger til </w:t>
                      </w:r>
                      <w:proofErr w:type="spellStart"/>
                      <w:r w:rsidR="00923E75" w:rsidRPr="004E172A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Icura</w:t>
                      </w:r>
                      <w:proofErr w:type="spellEnd"/>
                      <w:r w:rsidR="00923E75">
                        <w:rPr>
                          <w:rFonts w:cstheme="minorHAnsi"/>
                          <w:sz w:val="18"/>
                          <w:szCs w:val="18"/>
                        </w:rPr>
                        <w:t xml:space="preserve"> ift. skridt om dagen</w:t>
                      </w:r>
                      <w:r w:rsidR="0020625F">
                        <w:rPr>
                          <w:rFonts w:cstheme="minorHAnsi"/>
                          <w:sz w:val="18"/>
                          <w:szCs w:val="18"/>
                        </w:rPr>
                        <w:t>,</w:t>
                      </w:r>
                      <w:r w:rsidR="00923E75">
                        <w:rPr>
                          <w:rFonts w:cstheme="minorHAnsi"/>
                          <w:sz w:val="18"/>
                          <w:szCs w:val="18"/>
                        </w:rPr>
                        <w:t xml:space="preserve"> alternativt så lån en skridttæller i materialebanken på SC. Nogle borgere vil have brug for en tilvænningsperiode til gangbåndet. </w:t>
                      </w:r>
                      <w:r w:rsidR="0020625F">
                        <w:rPr>
                          <w:rFonts w:cstheme="minorHAnsi"/>
                          <w:sz w:val="18"/>
                          <w:szCs w:val="18"/>
                        </w:rPr>
                        <w:t>Gangbåndst</w:t>
                      </w:r>
                      <w:r w:rsidR="00923E75">
                        <w:rPr>
                          <w:rFonts w:cstheme="minorHAnsi"/>
                          <w:sz w:val="18"/>
                          <w:szCs w:val="18"/>
                        </w:rPr>
                        <w:t>esten</w:t>
                      </w:r>
                      <w:r w:rsidR="00847FBF">
                        <w:rPr>
                          <w:rFonts w:cstheme="minorHAnsi"/>
                          <w:sz w:val="18"/>
                          <w:szCs w:val="18"/>
                        </w:rPr>
                        <w:t xml:space="preserve"> kan</w:t>
                      </w:r>
                      <w:r w:rsidR="00923E75">
                        <w:rPr>
                          <w:rFonts w:cstheme="minorHAnsi"/>
                          <w:sz w:val="18"/>
                          <w:szCs w:val="18"/>
                        </w:rPr>
                        <w:t xml:space="preserve"> i de tilfælde foretages indenfor 1.-3. træningssession. Indtil testen er udført går borger med den hastighed/hældning</w:t>
                      </w:r>
                      <w:r w:rsidR="00FB5D75">
                        <w:rPr>
                          <w:rFonts w:cstheme="minorHAnsi"/>
                          <w:sz w:val="18"/>
                          <w:szCs w:val="18"/>
                        </w:rPr>
                        <w:t>,</w:t>
                      </w:r>
                      <w:r w:rsidR="00923E75">
                        <w:rPr>
                          <w:rFonts w:cstheme="minorHAnsi"/>
                          <w:sz w:val="18"/>
                          <w:szCs w:val="18"/>
                        </w:rPr>
                        <w:t xml:space="preserve"> som borger er tryg ved.</w:t>
                      </w:r>
                    </w:p>
                    <w:p w14:paraId="387F4FEB" w14:textId="6B7C0262" w:rsidR="0098445F" w:rsidRPr="007B3B7E" w:rsidRDefault="0098445F" w:rsidP="0098445F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</w:p>
                    <w:p w14:paraId="454B0C1D" w14:textId="77777777" w:rsidR="0098445F" w:rsidRPr="00181ABD" w:rsidRDefault="0098445F" w:rsidP="0098445F">
                      <w:pPr>
                        <w:spacing w:afterLines="60" w:after="144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B1C9318" w14:textId="77777777" w:rsidR="0098445F" w:rsidRPr="00AA1F53" w:rsidRDefault="0098445F" w:rsidP="0098445F">
                      <w:pPr>
                        <w:spacing w:afterLines="60" w:after="144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4243E266" w14:textId="77777777" w:rsidR="0098445F" w:rsidRPr="00AA1F53" w:rsidRDefault="0098445F" w:rsidP="0098445F">
                      <w:pPr>
                        <w:spacing w:afterLines="60" w:after="144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108BBB" w14:textId="77777777" w:rsidR="003579C6" w:rsidRDefault="003579C6" w:rsidP="003579C6">
      <w:pPr>
        <w:tabs>
          <w:tab w:val="left" w:pos="1273"/>
          <w:tab w:val="left" w:pos="4662"/>
        </w:tabs>
      </w:pPr>
    </w:p>
    <w:tbl>
      <w:tblPr>
        <w:tblStyle w:val="Tabel-Gitter"/>
        <w:tblpPr w:leftFromText="141" w:rightFromText="141" w:vertAnchor="text" w:horzAnchor="margin" w:tblpX="-147" w:tblpY="284"/>
        <w:tblW w:w="10915" w:type="dxa"/>
        <w:tblLook w:val="04A0" w:firstRow="1" w:lastRow="0" w:firstColumn="1" w:lastColumn="0" w:noHBand="0" w:noVBand="1"/>
      </w:tblPr>
      <w:tblGrid>
        <w:gridCol w:w="2761"/>
        <w:gridCol w:w="2614"/>
        <w:gridCol w:w="2614"/>
        <w:gridCol w:w="2926"/>
      </w:tblGrid>
      <w:tr w:rsidR="001F4031" w14:paraId="040E0AE2" w14:textId="77777777" w:rsidTr="00931750">
        <w:trPr>
          <w:trHeight w:val="415"/>
        </w:trPr>
        <w:tc>
          <w:tcPr>
            <w:tcW w:w="2761" w:type="dxa"/>
          </w:tcPr>
          <w:p w14:paraId="1E9FEA84" w14:textId="3DA0D815" w:rsidR="001F4031" w:rsidRPr="00931750" w:rsidRDefault="001F4031" w:rsidP="00931750">
            <w:pPr>
              <w:spacing w:after="60"/>
              <w:jc w:val="center"/>
              <w:rPr>
                <w:rFonts w:ascii="Verdana" w:hAnsi="Verdana"/>
                <w:b/>
                <w:bCs/>
                <w:color w:val="004271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4271"/>
                <w:sz w:val="18"/>
                <w:szCs w:val="18"/>
              </w:rPr>
              <w:t>REDCap database</w:t>
            </w:r>
          </w:p>
        </w:tc>
        <w:tc>
          <w:tcPr>
            <w:tcW w:w="2614" w:type="dxa"/>
          </w:tcPr>
          <w:p w14:paraId="77F487D7" w14:textId="464D72DC" w:rsidR="001F4031" w:rsidRDefault="001F4031" w:rsidP="001F4031">
            <w:r>
              <w:rPr>
                <w:rFonts w:ascii="Verdana" w:hAnsi="Verdana"/>
                <w:b/>
                <w:bCs/>
                <w:color w:val="004271"/>
                <w:sz w:val="18"/>
                <w:szCs w:val="18"/>
              </w:rPr>
              <w:t>12 ugers gangtræning</w:t>
            </w:r>
          </w:p>
        </w:tc>
        <w:tc>
          <w:tcPr>
            <w:tcW w:w="2614" w:type="dxa"/>
          </w:tcPr>
          <w:p w14:paraId="7B0C44A7" w14:textId="799EA859" w:rsidR="001F4031" w:rsidRDefault="001F4031" w:rsidP="001F4031">
            <w:pPr>
              <w:jc w:val="center"/>
            </w:pPr>
            <w:r>
              <w:rPr>
                <w:rFonts w:ascii="Verdana" w:hAnsi="Verdana"/>
                <w:b/>
                <w:bCs/>
                <w:color w:val="004271"/>
                <w:sz w:val="18"/>
                <w:szCs w:val="18"/>
              </w:rPr>
              <w:t>Afsluttende samtale</w:t>
            </w:r>
          </w:p>
        </w:tc>
        <w:tc>
          <w:tcPr>
            <w:tcW w:w="2926" w:type="dxa"/>
          </w:tcPr>
          <w:p w14:paraId="20B2BD1F" w14:textId="353630E3" w:rsidR="001F4031" w:rsidRDefault="001F4031" w:rsidP="001F4031">
            <w:pPr>
              <w:jc w:val="center"/>
            </w:pPr>
            <w:r>
              <w:rPr>
                <w:rFonts w:ascii="Verdana" w:hAnsi="Verdana"/>
                <w:b/>
                <w:bCs/>
                <w:color w:val="004271"/>
                <w:sz w:val="18"/>
                <w:szCs w:val="18"/>
              </w:rPr>
              <w:t>6 mdr opfølgning</w:t>
            </w:r>
          </w:p>
        </w:tc>
      </w:tr>
      <w:tr w:rsidR="001F4031" w14:paraId="45D29641" w14:textId="77777777" w:rsidTr="001F4031">
        <w:trPr>
          <w:trHeight w:val="8644"/>
        </w:trPr>
        <w:tc>
          <w:tcPr>
            <w:tcW w:w="2761" w:type="dxa"/>
          </w:tcPr>
          <w:p w14:paraId="05EDD7C3" w14:textId="77777777" w:rsidR="001F4031" w:rsidRDefault="001F4031" w:rsidP="001F4031">
            <w:pPr>
              <w:pStyle w:val="Listeafsni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Få oprettet borger hurtigst muligt i </w:t>
            </w:r>
            <w:proofErr w:type="spellStart"/>
            <w:r>
              <w:rPr>
                <w:sz w:val="18"/>
                <w:szCs w:val="18"/>
              </w:rPr>
              <w:t>RedCap</w:t>
            </w:r>
            <w:proofErr w:type="spellEnd"/>
            <w:r>
              <w:rPr>
                <w:sz w:val="18"/>
                <w:szCs w:val="18"/>
              </w:rPr>
              <w:t xml:space="preserve"> så borger modtager sit start-spørgeskema. Man kan sagtens oprette borger, gemme, og vende tilbage til yderligere udfyldelse.</w:t>
            </w:r>
          </w:p>
          <w:p w14:paraId="107AFF3A" w14:textId="77777777" w:rsidR="001F4031" w:rsidRPr="00620347" w:rsidRDefault="001F4031" w:rsidP="001F4031">
            <w:pPr>
              <w:pStyle w:val="Listeafsnit"/>
              <w:ind w:left="0"/>
              <w:jc w:val="both"/>
              <w:rPr>
                <w:sz w:val="18"/>
                <w:szCs w:val="18"/>
              </w:rPr>
            </w:pPr>
          </w:p>
          <w:p w14:paraId="599E0E10" w14:textId="77777777" w:rsidR="001F4031" w:rsidRPr="004E172A" w:rsidRDefault="001F4031" w:rsidP="001F4031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4E172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Opstart</w:t>
            </w:r>
          </w:p>
          <w:p w14:paraId="1F8E6C48" w14:textId="77777777" w:rsidR="001F4031" w:rsidRDefault="001F4031" w:rsidP="001F4031">
            <w:pPr>
              <w:pStyle w:val="Defaul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23E75">
              <w:rPr>
                <w:rFonts w:asciiTheme="minorHAnsi" w:hAnsiTheme="minorHAnsi" w:cstheme="minorHAnsi"/>
                <w:sz w:val="18"/>
                <w:szCs w:val="18"/>
              </w:rPr>
              <w:t>CPR, Navn, Fødselsdag, Køn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5DCD249" w14:textId="77777777" w:rsidR="001F4031" w:rsidRPr="00923E75" w:rsidRDefault="001F4031" w:rsidP="001F4031">
            <w:pPr>
              <w:pStyle w:val="Defaul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23E75">
              <w:rPr>
                <w:rFonts w:asciiTheme="minorHAnsi" w:hAnsiTheme="minorHAnsi" w:cstheme="minorHAnsi"/>
                <w:sz w:val="18"/>
                <w:szCs w:val="18"/>
              </w:rPr>
              <w:t xml:space="preserve">Læser og forstår borger dansk </w:t>
            </w:r>
          </w:p>
          <w:p w14:paraId="737C02F9" w14:textId="77777777" w:rsidR="001F4031" w:rsidRPr="00923E75" w:rsidRDefault="001F4031" w:rsidP="001F4031">
            <w:pPr>
              <w:pStyle w:val="Defaul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23E75">
              <w:rPr>
                <w:rFonts w:asciiTheme="minorHAnsi" w:hAnsiTheme="minorHAnsi" w:cstheme="minorHAnsi"/>
                <w:sz w:val="18"/>
                <w:szCs w:val="18"/>
              </w:rPr>
              <w:t xml:space="preserve">Har borger adgang til </w:t>
            </w:r>
            <w:proofErr w:type="spellStart"/>
            <w:r w:rsidRPr="00923E75">
              <w:rPr>
                <w:rFonts w:asciiTheme="minorHAnsi" w:hAnsiTheme="minorHAnsi" w:cstheme="minorHAnsi"/>
                <w:sz w:val="18"/>
                <w:szCs w:val="18"/>
              </w:rPr>
              <w:t>e-boks</w:t>
            </w:r>
            <w:proofErr w:type="spellEnd"/>
            <w:r w:rsidRPr="00923E7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78AFD18" w14:textId="77777777" w:rsidR="001F4031" w:rsidRPr="00923E75" w:rsidRDefault="001F4031" w:rsidP="001F4031">
            <w:pPr>
              <w:pStyle w:val="Defaul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23E75">
              <w:rPr>
                <w:rFonts w:asciiTheme="minorHAnsi" w:hAnsiTheme="minorHAnsi" w:cstheme="minorHAnsi"/>
                <w:sz w:val="18"/>
                <w:szCs w:val="18"/>
              </w:rPr>
              <w:t xml:space="preserve">Henvisning; dato, baggrund for henvisning, henvisningssted, type af henvisning </w:t>
            </w:r>
          </w:p>
          <w:p w14:paraId="2A1C7EA0" w14:textId="77777777" w:rsidR="001F4031" w:rsidRPr="00923E75" w:rsidRDefault="001F4031" w:rsidP="001F4031">
            <w:pPr>
              <w:pStyle w:val="Defaul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23E75">
              <w:rPr>
                <w:rFonts w:asciiTheme="minorHAnsi" w:hAnsiTheme="minorHAnsi" w:cstheme="minorHAnsi"/>
                <w:sz w:val="18"/>
                <w:szCs w:val="18"/>
              </w:rPr>
              <w:t xml:space="preserve">Visitation til superviseret gangtræning, dato for forventet opstart </w:t>
            </w:r>
          </w:p>
          <w:p w14:paraId="2232922C" w14:textId="77777777" w:rsidR="001F4031" w:rsidRPr="00923E75" w:rsidRDefault="001F4031" w:rsidP="001F4031">
            <w:pPr>
              <w:pStyle w:val="Defaul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23E75">
              <w:rPr>
                <w:rFonts w:asciiTheme="minorHAnsi" w:hAnsiTheme="minorHAnsi" w:cstheme="minorHAnsi"/>
                <w:sz w:val="18"/>
                <w:szCs w:val="18"/>
              </w:rPr>
              <w:t xml:space="preserve">Rygestatus og rygestoptilbud </w:t>
            </w:r>
          </w:p>
          <w:p w14:paraId="091E77DB" w14:textId="77777777" w:rsidR="001F4031" w:rsidRPr="00923E75" w:rsidRDefault="001F4031" w:rsidP="001F4031">
            <w:pPr>
              <w:pStyle w:val="Defaul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23E75">
              <w:rPr>
                <w:rFonts w:asciiTheme="minorHAnsi" w:hAnsiTheme="minorHAnsi" w:cstheme="minorHAnsi"/>
                <w:sz w:val="18"/>
                <w:szCs w:val="18"/>
              </w:rPr>
              <w:t xml:space="preserve">6 min gangtest </w:t>
            </w:r>
          </w:p>
          <w:p w14:paraId="70E8C62D" w14:textId="77777777" w:rsidR="001F4031" w:rsidRDefault="001F4031" w:rsidP="001F4031">
            <w:pPr>
              <w:pStyle w:val="Defaul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Gangbåndstest: </w:t>
            </w:r>
          </w:p>
          <w:p w14:paraId="2D07A057" w14:textId="77777777" w:rsidR="001F4031" w:rsidRDefault="001F4031" w:rsidP="001F4031">
            <w:pPr>
              <w:pStyle w:val="Defaul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Km/t, smertefridistance, og maksimal gangdistance.</w:t>
            </w:r>
          </w:p>
          <w:p w14:paraId="189EE3FA" w14:textId="77777777" w:rsidR="001F4031" w:rsidRPr="00F37232" w:rsidRDefault="001F4031" w:rsidP="001F403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9CB468" w14:textId="77777777" w:rsidR="001F4031" w:rsidRPr="00146136" w:rsidRDefault="001F4031" w:rsidP="001F4031">
            <w:pPr>
              <w:pStyle w:val="Default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37232">
              <w:rPr>
                <w:rFonts w:ascii="Calibri" w:hAnsi="Calibri" w:cs="Calibri"/>
                <w:b/>
                <w:bCs/>
                <w:sz w:val="18"/>
                <w:szCs w:val="18"/>
              </w:rPr>
              <w:t>Frafald</w:t>
            </w:r>
          </w:p>
          <w:p w14:paraId="70C1B14D" w14:textId="77777777" w:rsidR="001F4031" w:rsidRDefault="001F4031" w:rsidP="001F4031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Første US:  Hvis borger ikke kan/vil deltage i gangtræning, skal borger stadig registreres i REDCap.</w:t>
            </w:r>
          </w:p>
          <w:p w14:paraId="51BBC7AA" w14:textId="77777777" w:rsidR="001F4031" w:rsidRPr="00146136" w:rsidRDefault="001F4031" w:rsidP="001F4031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23E75">
              <w:rPr>
                <w:rFonts w:asciiTheme="minorHAnsi" w:hAnsiTheme="minorHAnsi" w:cstheme="minorHAnsi"/>
                <w:sz w:val="18"/>
                <w:szCs w:val="18"/>
              </w:rPr>
              <w:t>Undervejs i træningsforløbet</w:t>
            </w:r>
            <w:r w:rsidRPr="00923E75">
              <w:rPr>
                <w:rFonts w:ascii="Calibri" w:hAnsi="Calibri" w:cs="Calibri"/>
                <w:sz w:val="18"/>
                <w:szCs w:val="18"/>
              </w:rPr>
              <w:t xml:space="preserve"> registreres eventuel</w:t>
            </w:r>
            <w:r>
              <w:rPr>
                <w:rFonts w:ascii="Calibri" w:hAnsi="Calibri" w:cs="Calibri"/>
                <w:sz w:val="18"/>
                <w:szCs w:val="18"/>
              </w:rPr>
              <w:t>le</w:t>
            </w:r>
            <w:r w:rsidRPr="00923E75">
              <w:rPr>
                <w:rFonts w:ascii="Calibri" w:hAnsi="Calibri" w:cs="Calibri"/>
                <w:sz w:val="18"/>
                <w:szCs w:val="18"/>
              </w:rPr>
              <w:t xml:space="preserve"> frafald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2BE7A5CB" w14:textId="77777777" w:rsidR="001F4031" w:rsidRDefault="001F4031" w:rsidP="001F4031">
            <w:pPr>
              <w:pStyle w:val="Default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0D018D6" w14:textId="77777777" w:rsidR="001F4031" w:rsidRPr="004E172A" w:rsidRDefault="001F4031" w:rsidP="001F4031">
            <w:pPr>
              <w:pStyle w:val="Default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E172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Afslutning/ 6 </w:t>
            </w:r>
            <w:proofErr w:type="spellStart"/>
            <w:r w:rsidRPr="004E172A">
              <w:rPr>
                <w:rFonts w:ascii="Calibri" w:hAnsi="Calibri" w:cs="Calibri"/>
                <w:b/>
                <w:bCs/>
                <w:sz w:val="18"/>
                <w:szCs w:val="18"/>
              </w:rPr>
              <w:t>mdr</w:t>
            </w:r>
            <w:proofErr w:type="spellEnd"/>
            <w:r w:rsidRPr="004E172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opfølgning</w:t>
            </w:r>
          </w:p>
          <w:p w14:paraId="7A55BD81" w14:textId="77777777" w:rsidR="001F4031" w:rsidRPr="004E172A" w:rsidRDefault="001F4031" w:rsidP="001F4031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E172A">
              <w:rPr>
                <w:rFonts w:asciiTheme="minorHAnsi" w:hAnsiTheme="minorHAnsi" w:cstheme="minorHAnsi"/>
                <w:sz w:val="18"/>
                <w:szCs w:val="18"/>
              </w:rPr>
              <w:t xml:space="preserve">Resultater af gangtests </w:t>
            </w:r>
          </w:p>
          <w:p w14:paraId="4653F021" w14:textId="77777777" w:rsidR="001F4031" w:rsidRPr="004E172A" w:rsidRDefault="001F4031" w:rsidP="001F4031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E172A">
              <w:rPr>
                <w:rFonts w:asciiTheme="minorHAnsi" w:hAnsiTheme="minorHAnsi" w:cstheme="minorHAnsi"/>
                <w:sz w:val="18"/>
                <w:szCs w:val="18"/>
              </w:rPr>
              <w:t xml:space="preserve">Fremmøde </w:t>
            </w:r>
          </w:p>
          <w:p w14:paraId="1D2FFBFB" w14:textId="77777777" w:rsidR="001F4031" w:rsidRPr="004E172A" w:rsidRDefault="001F4031" w:rsidP="001F4031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E172A">
              <w:rPr>
                <w:rFonts w:asciiTheme="minorHAnsi" w:hAnsiTheme="minorHAnsi" w:cstheme="minorHAnsi"/>
                <w:sz w:val="18"/>
                <w:szCs w:val="18"/>
              </w:rPr>
              <w:t xml:space="preserve">Plan for fastholdelse </w:t>
            </w:r>
          </w:p>
          <w:p w14:paraId="07810657" w14:textId="54E2856E" w:rsidR="001F4031" w:rsidRDefault="001F4031" w:rsidP="001F4031">
            <w:r w:rsidRPr="004E172A">
              <w:rPr>
                <w:rFonts w:cstheme="minorHAnsi"/>
                <w:sz w:val="18"/>
                <w:szCs w:val="18"/>
              </w:rPr>
              <w:t xml:space="preserve">Rygestop </w:t>
            </w:r>
          </w:p>
        </w:tc>
        <w:tc>
          <w:tcPr>
            <w:tcW w:w="2614" w:type="dxa"/>
          </w:tcPr>
          <w:p w14:paraId="42C4E61A" w14:textId="77777777" w:rsidR="001F4031" w:rsidRDefault="001F4031" w:rsidP="001F4031">
            <w:pPr>
              <w:pStyle w:val="Listeafsnit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Formålet med superviseret gangtræning er, at borger lærer hvordan gangtræning skal udføres i fremtiden. Borger skal lære, at det er vigtigt at gå ud over smerten, og smerten ikke er farlig, for derved over tid at kunne gå længere inden </w:t>
            </w:r>
            <w:proofErr w:type="spellStart"/>
            <w:r>
              <w:rPr>
                <w:sz w:val="18"/>
                <w:szCs w:val="18"/>
              </w:rPr>
              <w:t>claudicatio</w:t>
            </w:r>
            <w:proofErr w:type="spellEnd"/>
            <w:r>
              <w:rPr>
                <w:sz w:val="18"/>
                <w:szCs w:val="18"/>
              </w:rPr>
              <w:t xml:space="preserve"> smerter opstår.</w:t>
            </w:r>
          </w:p>
          <w:p w14:paraId="16BC48CB" w14:textId="77777777" w:rsidR="001F4031" w:rsidRDefault="001F4031" w:rsidP="001F4031">
            <w:pPr>
              <w:pStyle w:val="Listeafsnit"/>
              <w:ind w:left="0"/>
              <w:jc w:val="both"/>
              <w:rPr>
                <w:sz w:val="18"/>
                <w:szCs w:val="18"/>
              </w:rPr>
            </w:pPr>
          </w:p>
          <w:p w14:paraId="504142F3" w14:textId="2746FA62" w:rsidR="001F4031" w:rsidRDefault="001F4031" w:rsidP="001F4031">
            <w:pPr>
              <w:pStyle w:val="Listeafsnit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Ved opstart er ganghastigheden 3,2 km/t, eller den hastighed som gangbåndstesten er gennemført med.  Hældning afhænger af hvornår PWD indtræf under gangbåndstesten.  Se side 3 for progression af træning.</w:t>
            </w:r>
          </w:p>
          <w:p w14:paraId="72B24EBF" w14:textId="77777777" w:rsidR="001F4031" w:rsidRDefault="001F4031" w:rsidP="001F4031">
            <w:pPr>
              <w:pStyle w:val="Listeafsnit"/>
              <w:ind w:left="0"/>
              <w:jc w:val="both"/>
              <w:rPr>
                <w:sz w:val="18"/>
                <w:szCs w:val="18"/>
              </w:rPr>
            </w:pPr>
          </w:p>
          <w:p w14:paraId="0B154C29" w14:textId="1E781E7C" w:rsidR="001F4031" w:rsidRPr="00931750" w:rsidRDefault="001F4031" w:rsidP="0020449B">
            <w:pPr>
              <w:pStyle w:val="Default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31750">
              <w:rPr>
                <w:rFonts w:asciiTheme="minorHAnsi" w:hAnsiTheme="minorHAnsi" w:cstheme="minorHAnsi"/>
                <w:sz w:val="18"/>
                <w:szCs w:val="18"/>
              </w:rPr>
              <w:t xml:space="preserve"> Gangdistance er individuel og borger går så langt som muligt. Fx 5 min. op- og 5 min. nedvarmning + 15 min. gangtræning = 25 min. </w:t>
            </w:r>
            <w:r w:rsidRPr="0093175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Målet er at borger kan gå i 50-55 min inkl. pauser og op- og nedvarmning i løbet af træningstimerne. </w:t>
            </w:r>
          </w:p>
          <w:p w14:paraId="4B176F33" w14:textId="77777777" w:rsidR="001F4031" w:rsidRDefault="001F4031" w:rsidP="001F403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11DB1B" w14:textId="77777777" w:rsidR="001F4031" w:rsidRPr="003579C6" w:rsidRDefault="001F4031" w:rsidP="001F4031">
            <w:pPr>
              <w:pStyle w:val="Default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Hvis borger undervejs i træningen oplever følgende, bør træningen indstilles, og borger opfordres til at søge læge:</w:t>
            </w:r>
          </w:p>
          <w:p w14:paraId="110F8403" w14:textId="77777777" w:rsidR="001F4031" w:rsidRPr="003579C6" w:rsidRDefault="001F4031" w:rsidP="001F4031">
            <w:pPr>
              <w:pStyle w:val="Defaul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579C6">
              <w:rPr>
                <w:rFonts w:asciiTheme="minorHAnsi" w:hAnsiTheme="minorHAnsi" w:cstheme="minorHAnsi"/>
                <w:sz w:val="18"/>
                <w:szCs w:val="18"/>
              </w:rPr>
              <w:t xml:space="preserve">Hurtig og/eller akut forværring af symptomer relateret til CI </w:t>
            </w:r>
          </w:p>
          <w:p w14:paraId="4F53AC99" w14:textId="77777777" w:rsidR="006D6795" w:rsidRPr="006D6795" w:rsidRDefault="001F4031" w:rsidP="006D6795">
            <w:pPr>
              <w:pStyle w:val="Default"/>
              <w:numPr>
                <w:ilvl w:val="0"/>
                <w:numId w:val="32"/>
              </w:numPr>
              <w:jc w:val="both"/>
            </w:pPr>
            <w:r w:rsidRPr="003579C6">
              <w:rPr>
                <w:rFonts w:asciiTheme="minorHAnsi" w:hAnsiTheme="minorHAnsi" w:cstheme="minorHAnsi"/>
                <w:sz w:val="18"/>
                <w:szCs w:val="18"/>
              </w:rPr>
              <w:t xml:space="preserve">Ødemer i benene </w:t>
            </w:r>
          </w:p>
          <w:p w14:paraId="7BDCDD97" w14:textId="6B6CFDDB" w:rsidR="001F4031" w:rsidRDefault="001F4031" w:rsidP="006D6795">
            <w:pPr>
              <w:pStyle w:val="Default"/>
              <w:numPr>
                <w:ilvl w:val="0"/>
                <w:numId w:val="32"/>
              </w:numPr>
              <w:jc w:val="both"/>
            </w:pPr>
            <w:proofErr w:type="spellStart"/>
            <w:r w:rsidRPr="003579C6">
              <w:rPr>
                <w:rFonts w:asciiTheme="minorHAnsi" w:hAnsiTheme="minorHAnsi" w:cstheme="minorHAnsi"/>
                <w:sz w:val="18"/>
                <w:szCs w:val="18"/>
              </w:rPr>
              <w:t>Fodsår</w:t>
            </w:r>
            <w:proofErr w:type="spellEnd"/>
            <w:r w:rsidRPr="003579C6">
              <w:rPr>
                <w:rFonts w:asciiTheme="minorHAnsi" w:hAnsiTheme="minorHAnsi" w:cstheme="minorHAnsi"/>
                <w:sz w:val="18"/>
                <w:szCs w:val="18"/>
              </w:rPr>
              <w:t>, som er lokaliseret til områder, som belastes under gang.</w:t>
            </w:r>
          </w:p>
        </w:tc>
        <w:tc>
          <w:tcPr>
            <w:tcW w:w="2614" w:type="dxa"/>
          </w:tcPr>
          <w:p w14:paraId="1ABC7CAB" w14:textId="77777777" w:rsidR="001F4031" w:rsidRDefault="001F4031" w:rsidP="001F4031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E172A">
              <w:rPr>
                <w:rFonts w:asciiTheme="minorHAnsi" w:hAnsiTheme="minorHAnsi" w:cstheme="minorHAnsi"/>
                <w:sz w:val="18"/>
                <w:szCs w:val="18"/>
              </w:rPr>
              <w:t xml:space="preserve">Der følges op på ændringer af rygestop og andre KRAMS faktorer og evt. ny motivation for ændringer </w:t>
            </w:r>
          </w:p>
          <w:p w14:paraId="4C077D45" w14:textId="77777777" w:rsidR="001F4031" w:rsidRPr="00740953" w:rsidRDefault="001F4031" w:rsidP="001F4031">
            <w:pPr>
              <w:pStyle w:val="Defaul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14:paraId="5E455DB4" w14:textId="5A58758A" w:rsidR="001F4031" w:rsidRPr="003245D2" w:rsidRDefault="0028790E" w:rsidP="00E61E24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245D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3245D2" w:rsidRPr="003245D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ICURA-data</w:t>
            </w:r>
            <w:r w:rsidRPr="003245D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3245D2" w:rsidRPr="003245D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gennemgås</w:t>
            </w:r>
            <w:r w:rsidRPr="003245D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, og borgeren aflever det udlånte </w:t>
            </w:r>
            <w:r w:rsidR="003245D2" w:rsidRPr="003245D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udstyr.</w:t>
            </w:r>
          </w:p>
          <w:p w14:paraId="74508146" w14:textId="77777777" w:rsidR="003245D2" w:rsidRPr="003245D2" w:rsidRDefault="003245D2" w:rsidP="003245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28B1E3" w14:textId="0EA21C9B" w:rsidR="001F4031" w:rsidRDefault="001F4031" w:rsidP="001F4031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E172A">
              <w:rPr>
                <w:rFonts w:asciiTheme="minorHAnsi" w:hAnsiTheme="minorHAnsi" w:cstheme="minorHAnsi"/>
                <w:sz w:val="18"/>
                <w:szCs w:val="18"/>
              </w:rPr>
              <w:t>Ny aktivitetsplan med træningsdagbog for fastholdelse af gangfunktion og træning indtil 6 mdr. opfølgning gennemgås</w:t>
            </w:r>
            <w:r w:rsidR="003245D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E17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23D0FBC" w14:textId="77777777" w:rsidR="001F4031" w:rsidRDefault="001F4031" w:rsidP="001F4031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915099" w14:textId="77777777" w:rsidR="001F4031" w:rsidRDefault="001F4031" w:rsidP="001F4031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E17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Udfør 6 minutters gangtest og gangbåndstest.</w:t>
            </w:r>
          </w:p>
          <w:p w14:paraId="10CDEB5C" w14:textId="77777777" w:rsidR="001F4031" w:rsidRDefault="001F4031" w:rsidP="001F4031">
            <w:pPr>
              <w:pStyle w:val="Listeafsnit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6CAD082" w14:textId="77777777" w:rsidR="001F4031" w:rsidRDefault="001F4031" w:rsidP="001F4031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Udfyld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Sluttest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REDCap.</w:t>
            </w:r>
          </w:p>
          <w:p w14:paraId="6DADEBE2" w14:textId="77777777" w:rsidR="001F4031" w:rsidRDefault="001F4031" w:rsidP="001F4031">
            <w:pPr>
              <w:pStyle w:val="Listeafsnit"/>
              <w:rPr>
                <w:rFonts w:cstheme="minorHAnsi"/>
                <w:sz w:val="18"/>
                <w:szCs w:val="18"/>
              </w:rPr>
            </w:pPr>
          </w:p>
          <w:p w14:paraId="443F2314" w14:textId="77777777" w:rsidR="001F4031" w:rsidRDefault="001F4031" w:rsidP="001F4031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REDCap sender slut-spørgeskema automatisk til borger via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e-boks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5319859" w14:textId="77777777" w:rsidR="001F4031" w:rsidRDefault="001F4031" w:rsidP="001F4031">
            <w:pPr>
              <w:pStyle w:val="Listeafsnit"/>
              <w:rPr>
                <w:rFonts w:cstheme="minorHAnsi"/>
                <w:sz w:val="18"/>
                <w:szCs w:val="18"/>
              </w:rPr>
            </w:pPr>
          </w:p>
          <w:p w14:paraId="1AAE5F42" w14:textId="77777777" w:rsidR="001F4031" w:rsidRDefault="001F4031" w:rsidP="001F4031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Aftal 6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mdr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opfølgning.</w:t>
            </w:r>
          </w:p>
          <w:p w14:paraId="2E89210C" w14:textId="77777777" w:rsidR="001F4031" w:rsidRDefault="001F4031" w:rsidP="001F4031">
            <w:pPr>
              <w:pStyle w:val="Listeafsnit"/>
              <w:rPr>
                <w:rFonts w:cstheme="minorHAnsi"/>
                <w:sz w:val="18"/>
                <w:szCs w:val="18"/>
              </w:rPr>
            </w:pPr>
          </w:p>
          <w:p w14:paraId="5DC59A6E" w14:textId="77777777" w:rsidR="001F4031" w:rsidRDefault="001F4031" w:rsidP="001F4031">
            <w:pPr>
              <w:pStyle w:val="Listeafsnit"/>
              <w:rPr>
                <w:rFonts w:cstheme="minorHAnsi"/>
                <w:sz w:val="18"/>
                <w:szCs w:val="18"/>
              </w:rPr>
            </w:pPr>
          </w:p>
          <w:p w14:paraId="00C25C56" w14:textId="77777777" w:rsidR="001F4031" w:rsidRPr="004E172A" w:rsidRDefault="001F4031" w:rsidP="001F4031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5CF1B6" w14:textId="77777777" w:rsidR="001F4031" w:rsidRPr="0006464F" w:rsidRDefault="001F4031" w:rsidP="001F4031">
            <w:pPr>
              <w:spacing w:after="200" w:line="276" w:lineRule="auto"/>
              <w:rPr>
                <w:sz w:val="18"/>
                <w:szCs w:val="18"/>
              </w:rPr>
            </w:pPr>
          </w:p>
          <w:p w14:paraId="77B19BDF" w14:textId="77777777" w:rsidR="001F4031" w:rsidRPr="0006464F" w:rsidRDefault="001F4031" w:rsidP="001F4031">
            <w:pPr>
              <w:spacing w:after="200" w:line="276" w:lineRule="auto"/>
              <w:rPr>
                <w:sz w:val="18"/>
                <w:szCs w:val="18"/>
              </w:rPr>
            </w:pPr>
          </w:p>
          <w:p w14:paraId="632DED94" w14:textId="73B5ADA0" w:rsidR="001F4031" w:rsidRDefault="001F4031" w:rsidP="001F4031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26" w:type="dxa"/>
          </w:tcPr>
          <w:p w14:paraId="27CA9185" w14:textId="77777777" w:rsidR="001F4031" w:rsidRDefault="001F4031" w:rsidP="001F4031">
            <w:pPr>
              <w:pStyle w:val="Listeafsnit"/>
              <w:numPr>
                <w:ilvl w:val="0"/>
                <w:numId w:val="31"/>
              </w:num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4E172A">
              <w:rPr>
                <w:rFonts w:cstheme="minorHAnsi"/>
                <w:sz w:val="18"/>
                <w:szCs w:val="18"/>
              </w:rPr>
              <w:t>Kommune indkalder borger til fysisk fremmøde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213D58E9" w14:textId="77777777" w:rsidR="001F4031" w:rsidRDefault="001F4031" w:rsidP="001F4031">
            <w:pPr>
              <w:pStyle w:val="Listeafsnit"/>
              <w:spacing w:after="200" w:line="276" w:lineRule="auto"/>
              <w:ind w:left="0"/>
              <w:rPr>
                <w:rFonts w:cstheme="minorHAnsi"/>
                <w:sz w:val="18"/>
                <w:szCs w:val="18"/>
              </w:rPr>
            </w:pPr>
            <w:r w:rsidRPr="004E172A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988B8F6" w14:textId="77777777" w:rsidR="001F4031" w:rsidRDefault="001F4031" w:rsidP="001F4031">
            <w:pPr>
              <w:pStyle w:val="Listeafsnit"/>
              <w:numPr>
                <w:ilvl w:val="0"/>
                <w:numId w:val="31"/>
              </w:num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E172A">
              <w:rPr>
                <w:rFonts w:cstheme="minorHAnsi"/>
                <w:sz w:val="18"/>
                <w:szCs w:val="18"/>
              </w:rPr>
              <w:t xml:space="preserve">Opsamling på ændringer af rygestatus og øvrige KRAMS faktorer. </w:t>
            </w:r>
          </w:p>
          <w:p w14:paraId="1D2C98CD" w14:textId="77777777" w:rsidR="001F4031" w:rsidRDefault="001F4031" w:rsidP="001F4031">
            <w:pPr>
              <w:pStyle w:val="Listeafsnit"/>
              <w:spacing w:after="200" w:line="276" w:lineRule="auto"/>
              <w:ind w:left="0"/>
              <w:rPr>
                <w:rFonts w:cstheme="minorHAnsi"/>
                <w:sz w:val="18"/>
                <w:szCs w:val="18"/>
              </w:rPr>
            </w:pPr>
          </w:p>
          <w:p w14:paraId="52EEA55F" w14:textId="77777777" w:rsidR="001F4031" w:rsidRPr="003C306D" w:rsidRDefault="001F4031" w:rsidP="001F4031">
            <w:pPr>
              <w:pStyle w:val="Listeafsnit"/>
              <w:numPr>
                <w:ilvl w:val="0"/>
                <w:numId w:val="31"/>
              </w:num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5C3361">
              <w:rPr>
                <w:rFonts w:cstheme="minorHAnsi"/>
                <w:sz w:val="18"/>
                <w:szCs w:val="18"/>
              </w:rPr>
              <w:t xml:space="preserve">Træningsdagbog gennemgås og opsamling på fastholdelse af gangtræning for fremtiden aftales </w:t>
            </w:r>
          </w:p>
          <w:p w14:paraId="284B107E" w14:textId="77777777" w:rsidR="001F4031" w:rsidRDefault="001F4031" w:rsidP="001F4031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17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Udfør 6 minutters gangtest og gangbåndstest.</w:t>
            </w:r>
          </w:p>
          <w:p w14:paraId="62C48996" w14:textId="77777777" w:rsidR="001F4031" w:rsidRDefault="001F4031" w:rsidP="001F4031">
            <w:pPr>
              <w:pStyle w:val="Listeafsnit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299AB84" w14:textId="38BA43CB" w:rsidR="00833B30" w:rsidRPr="00833B30" w:rsidRDefault="001F4031" w:rsidP="001F4031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Udfyld 6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mdr.s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opfølgning i REDCap.</w:t>
            </w:r>
          </w:p>
          <w:p w14:paraId="1FF87DD5" w14:textId="77777777" w:rsidR="00833B30" w:rsidRDefault="00833B30" w:rsidP="00833B30">
            <w:pPr>
              <w:pStyle w:val="Listeafsnit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4002D31" w14:textId="1B002993" w:rsidR="001F4031" w:rsidRPr="00833B30" w:rsidRDefault="001F4031" w:rsidP="001F4031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3B30">
              <w:rPr>
                <w:rFonts w:asciiTheme="minorHAnsi" w:hAnsiTheme="minorHAnsi" w:cstheme="minorHAnsi"/>
                <w:sz w:val="18"/>
                <w:szCs w:val="18"/>
              </w:rPr>
              <w:t xml:space="preserve">Husk borger på at udfylde spørgeskemaet som de modtager i </w:t>
            </w:r>
            <w:proofErr w:type="spellStart"/>
            <w:r w:rsidRPr="00833B30">
              <w:rPr>
                <w:rFonts w:asciiTheme="minorHAnsi" w:hAnsiTheme="minorHAnsi" w:cstheme="minorHAnsi"/>
                <w:sz w:val="18"/>
                <w:szCs w:val="18"/>
              </w:rPr>
              <w:t>E-boks</w:t>
            </w:r>
            <w:proofErr w:type="spellEnd"/>
            <w:r w:rsidRPr="00833B3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63CEF2E0" w14:textId="66A120A3" w:rsidR="000864B3" w:rsidRPr="00146136" w:rsidRDefault="000411C0" w:rsidP="002B61F7">
      <w:pPr>
        <w:tabs>
          <w:tab w:val="left" w:pos="6758"/>
          <w:tab w:val="left" w:pos="6872"/>
        </w:tabs>
      </w:pPr>
      <w:r>
        <w:tab/>
      </w:r>
      <w:r>
        <w:tab/>
      </w:r>
      <w:r w:rsidR="00CE00CB">
        <w:tab/>
      </w:r>
    </w:p>
    <w:p w14:paraId="31091D1D" w14:textId="1E881068" w:rsidR="00460FFF" w:rsidRPr="00460FFF" w:rsidRDefault="00460FFF" w:rsidP="00974697">
      <w:pPr>
        <w:rPr>
          <w:rFonts w:asciiTheme="majorHAnsi" w:hAnsiTheme="majorHAnsi" w:cstheme="majorHAnsi"/>
          <w:b/>
          <w:bCs/>
        </w:rPr>
      </w:pPr>
      <w:r w:rsidRPr="00460FFF">
        <w:rPr>
          <w:rFonts w:asciiTheme="majorHAnsi" w:hAnsiTheme="majorHAnsi" w:cstheme="majorHAnsi"/>
          <w:b/>
          <w:bCs/>
        </w:rPr>
        <w:lastRenderedPageBreak/>
        <w:t xml:space="preserve">Individuel træning: </w:t>
      </w:r>
    </w:p>
    <w:p w14:paraId="66C661F2" w14:textId="499561F6" w:rsidR="00460FFF" w:rsidRDefault="00460FFF" w:rsidP="00974697">
      <w:pPr>
        <w:rPr>
          <w:rFonts w:ascii="Verdana" w:hAnsi="Verdana"/>
          <w:b/>
          <w:bCs/>
        </w:rPr>
      </w:pPr>
      <w:r w:rsidRPr="00460FFF">
        <w:rPr>
          <w:rFonts w:cstheme="minorHAnsi"/>
          <w:sz w:val="20"/>
          <w:szCs w:val="20"/>
        </w:rPr>
        <w:t>Hvis</w:t>
      </w:r>
      <w:r>
        <w:rPr>
          <w:rFonts w:cstheme="minorHAnsi"/>
          <w:sz w:val="20"/>
          <w:szCs w:val="20"/>
        </w:rPr>
        <w:t xml:space="preserve"> en</w:t>
      </w:r>
      <w:r w:rsidRPr="00460FFF">
        <w:rPr>
          <w:rFonts w:cstheme="minorHAnsi"/>
          <w:sz w:val="20"/>
          <w:szCs w:val="20"/>
        </w:rPr>
        <w:t xml:space="preserve"> borger ikke kan deltage på hold, f.eks. grundet arbejd</w:t>
      </w:r>
      <w:r>
        <w:rPr>
          <w:rFonts w:cstheme="minorHAnsi"/>
          <w:sz w:val="20"/>
          <w:szCs w:val="20"/>
        </w:rPr>
        <w:t xml:space="preserve">e, tilbydes individuelle kontroller, hvor borger i starten lærer hvordan træningen skal varetages, og </w:t>
      </w:r>
      <w:r w:rsidRPr="00460FFF">
        <w:rPr>
          <w:rFonts w:cstheme="minorHAnsi"/>
          <w:sz w:val="20"/>
          <w:szCs w:val="20"/>
        </w:rPr>
        <w:t>forsætter</w:t>
      </w:r>
      <w:r w:rsidR="00791E1B">
        <w:rPr>
          <w:rFonts w:cstheme="minorHAnsi"/>
          <w:sz w:val="20"/>
          <w:szCs w:val="20"/>
        </w:rPr>
        <w:t xml:space="preserve"> </w:t>
      </w:r>
      <w:r w:rsidRPr="00460FFF">
        <w:rPr>
          <w:rFonts w:cstheme="minorHAnsi"/>
          <w:sz w:val="20"/>
          <w:szCs w:val="20"/>
        </w:rPr>
        <w:t>så med at træne på egen hånd.</w:t>
      </w:r>
      <w:r w:rsidR="00CE02AE">
        <w:rPr>
          <w:rFonts w:cstheme="minorHAnsi"/>
          <w:sz w:val="20"/>
          <w:szCs w:val="20"/>
        </w:rPr>
        <w:t xml:space="preserve"> </w:t>
      </w:r>
      <w:r w:rsidRPr="00460FFF">
        <w:rPr>
          <w:rFonts w:cstheme="minorHAnsi"/>
          <w:sz w:val="20"/>
          <w:szCs w:val="20"/>
        </w:rPr>
        <w:t xml:space="preserve">Borgeren kan </w:t>
      </w:r>
      <w:proofErr w:type="spellStart"/>
      <w:r w:rsidRPr="00460FFF">
        <w:rPr>
          <w:rFonts w:cstheme="minorHAnsi"/>
          <w:sz w:val="20"/>
          <w:szCs w:val="20"/>
        </w:rPr>
        <w:t>evt</w:t>
      </w:r>
      <w:proofErr w:type="spellEnd"/>
      <w:r w:rsidRPr="00460FFF">
        <w:rPr>
          <w:rFonts w:cstheme="minorHAnsi"/>
          <w:sz w:val="20"/>
          <w:szCs w:val="20"/>
        </w:rPr>
        <w:t xml:space="preserve"> drage fordel af at få udleveret et træningsskema, hvor træningen er beskrevet, samt borgen selv kan notere i skemaet</w:t>
      </w:r>
      <w:r w:rsidR="00023DCB">
        <w:rPr>
          <w:rFonts w:cstheme="minorHAnsi"/>
          <w:sz w:val="20"/>
          <w:szCs w:val="20"/>
        </w:rPr>
        <w:t xml:space="preserve">. </w:t>
      </w:r>
      <w:r w:rsidR="00023DCB">
        <w:rPr>
          <w:rFonts w:cstheme="minorHAnsi"/>
          <w:sz w:val="20"/>
          <w:szCs w:val="20"/>
        </w:rPr>
        <w:br/>
        <w:t>Borger</w:t>
      </w:r>
      <w:r w:rsidR="00ED22A9">
        <w:rPr>
          <w:rFonts w:cstheme="minorHAnsi"/>
          <w:sz w:val="20"/>
          <w:szCs w:val="20"/>
        </w:rPr>
        <w:t>en</w:t>
      </w:r>
      <w:r w:rsidR="00023DCB">
        <w:rPr>
          <w:rFonts w:cstheme="minorHAnsi"/>
          <w:sz w:val="20"/>
          <w:szCs w:val="20"/>
        </w:rPr>
        <w:t xml:space="preserve"> skal stadig oprettes i REDCap, men </w:t>
      </w:r>
      <w:r w:rsidR="004A6026">
        <w:rPr>
          <w:rFonts w:cstheme="minorHAnsi"/>
          <w:sz w:val="20"/>
          <w:szCs w:val="20"/>
        </w:rPr>
        <w:t xml:space="preserve">afkryds </w:t>
      </w:r>
      <w:r w:rsidR="00351F4E">
        <w:rPr>
          <w:rFonts w:cstheme="minorHAnsi"/>
          <w:sz w:val="20"/>
          <w:szCs w:val="20"/>
        </w:rPr>
        <w:t>i stedet for</w:t>
      </w:r>
      <w:r w:rsidR="000F4505">
        <w:rPr>
          <w:rFonts w:cstheme="minorHAnsi"/>
          <w:sz w:val="20"/>
          <w:szCs w:val="20"/>
        </w:rPr>
        <w:t xml:space="preserve"> </w:t>
      </w:r>
      <w:r w:rsidR="000F4505">
        <w:rPr>
          <w:rFonts w:cstheme="minorHAnsi"/>
          <w:sz w:val="20"/>
          <w:szCs w:val="20"/>
        </w:rPr>
        <w:t>”</w:t>
      </w:r>
      <w:r w:rsidR="000F4505" w:rsidRPr="000F4505">
        <w:rPr>
          <w:rFonts w:cstheme="minorHAnsi"/>
          <w:i/>
          <w:iCs/>
          <w:sz w:val="20"/>
          <w:szCs w:val="20"/>
        </w:rPr>
        <w:t>Nej, borger findes ikke egnet til superviseret gangtræning</w:t>
      </w:r>
      <w:r w:rsidR="000F4505">
        <w:rPr>
          <w:rFonts w:cstheme="minorHAnsi"/>
          <w:sz w:val="20"/>
          <w:szCs w:val="20"/>
        </w:rPr>
        <w:t>”</w:t>
      </w:r>
      <w:r w:rsidR="000F4505">
        <w:rPr>
          <w:rFonts w:cstheme="minorHAnsi"/>
          <w:sz w:val="20"/>
          <w:szCs w:val="20"/>
        </w:rPr>
        <w:t xml:space="preserve"> eller</w:t>
      </w:r>
      <w:r w:rsidR="00351F4E">
        <w:rPr>
          <w:rFonts w:cstheme="minorHAnsi"/>
          <w:sz w:val="20"/>
          <w:szCs w:val="20"/>
        </w:rPr>
        <w:t xml:space="preserve"> ”</w:t>
      </w:r>
      <w:r w:rsidR="00351F4E" w:rsidRPr="00351F4E">
        <w:rPr>
          <w:rFonts w:cstheme="minorHAnsi"/>
          <w:i/>
          <w:iCs/>
          <w:sz w:val="20"/>
          <w:szCs w:val="20"/>
        </w:rPr>
        <w:t>Nej, deltagelse er fravalgt af borger selv</w:t>
      </w:r>
      <w:r w:rsidR="00351F4E">
        <w:rPr>
          <w:rFonts w:cstheme="minorHAnsi"/>
          <w:sz w:val="20"/>
          <w:szCs w:val="20"/>
        </w:rPr>
        <w:t>”</w:t>
      </w:r>
      <w:r w:rsidR="000F4505">
        <w:rPr>
          <w:rFonts w:cstheme="minorHAnsi"/>
          <w:sz w:val="20"/>
          <w:szCs w:val="20"/>
        </w:rPr>
        <w:t xml:space="preserve"> </w:t>
      </w:r>
      <w:r w:rsidR="00ED22A9">
        <w:rPr>
          <w:rFonts w:cstheme="minorHAnsi"/>
          <w:sz w:val="20"/>
          <w:szCs w:val="20"/>
        </w:rPr>
        <w:t>og grunden til fravalget</w:t>
      </w:r>
      <w:r w:rsidR="00351F4E">
        <w:rPr>
          <w:rFonts w:cstheme="minorHAnsi"/>
          <w:sz w:val="20"/>
          <w:szCs w:val="20"/>
        </w:rPr>
        <w:t xml:space="preserve">. </w:t>
      </w:r>
      <w:r w:rsidR="00ED22A9">
        <w:rPr>
          <w:rFonts w:cstheme="minorHAnsi"/>
          <w:sz w:val="20"/>
          <w:szCs w:val="20"/>
        </w:rPr>
        <w:t>Herefter skal der ikke</w:t>
      </w:r>
      <w:r w:rsidR="00B06AFF">
        <w:rPr>
          <w:rFonts w:cstheme="minorHAnsi"/>
          <w:sz w:val="20"/>
          <w:szCs w:val="20"/>
        </w:rPr>
        <w:t xml:space="preserve"> laves flere registreringer</w:t>
      </w:r>
      <w:r w:rsidR="00E36049">
        <w:rPr>
          <w:rFonts w:cstheme="minorHAnsi"/>
          <w:sz w:val="20"/>
          <w:szCs w:val="20"/>
        </w:rPr>
        <w:t xml:space="preserve"> </w:t>
      </w:r>
      <w:r w:rsidR="00ED22A9">
        <w:rPr>
          <w:rFonts w:cstheme="minorHAnsi"/>
          <w:sz w:val="20"/>
          <w:szCs w:val="20"/>
        </w:rPr>
        <w:t>i REDCap</w:t>
      </w:r>
      <w:r w:rsidR="00B06AFF">
        <w:rPr>
          <w:rFonts w:cstheme="minorHAnsi"/>
          <w:sz w:val="20"/>
          <w:szCs w:val="20"/>
        </w:rPr>
        <w:t>.</w:t>
      </w:r>
      <w:r w:rsidR="00B820BC">
        <w:rPr>
          <w:rFonts w:cstheme="minorHAnsi"/>
          <w:sz w:val="20"/>
          <w:szCs w:val="20"/>
        </w:rPr>
        <w:t xml:space="preserve"> Borger skal ikke tilbydes en 6 mdr. kontrol. </w:t>
      </w:r>
      <w:r w:rsidR="00CE02AE">
        <w:rPr>
          <w:rFonts w:cstheme="minorHAnsi"/>
          <w:sz w:val="20"/>
          <w:szCs w:val="20"/>
        </w:rPr>
        <w:br/>
      </w:r>
    </w:p>
    <w:p w14:paraId="64E4A982" w14:textId="670931BF" w:rsidR="00497E48" w:rsidRPr="004E172A" w:rsidRDefault="004E172A" w:rsidP="00974697">
      <w:pPr>
        <w:rPr>
          <w:rFonts w:ascii="Verdana" w:hAnsi="Verdana"/>
          <w:b/>
          <w:bCs/>
        </w:rPr>
      </w:pPr>
      <w:r w:rsidRPr="004E172A">
        <w:rPr>
          <w:rFonts w:ascii="Verdana" w:hAnsi="Verdana"/>
          <w:b/>
          <w:bCs/>
        </w:rPr>
        <w:t>Gangbånd</w:t>
      </w:r>
      <w:r>
        <w:rPr>
          <w:rFonts w:ascii="Verdana" w:hAnsi="Verdana"/>
          <w:b/>
          <w:bCs/>
        </w:rPr>
        <w:t>s</w:t>
      </w:r>
      <w:r w:rsidRPr="004E172A">
        <w:rPr>
          <w:rFonts w:ascii="Verdana" w:hAnsi="Verdana"/>
          <w:b/>
          <w:bCs/>
        </w:rPr>
        <w:t>test</w:t>
      </w:r>
    </w:p>
    <w:p w14:paraId="710312FE" w14:textId="42204DCE" w:rsidR="001263C8" w:rsidRDefault="004E172A" w:rsidP="0069174D">
      <w:pPr>
        <w:tabs>
          <w:tab w:val="left" w:pos="4662"/>
        </w:tabs>
        <w:spacing w:line="276" w:lineRule="auto"/>
        <w:jc w:val="both"/>
        <w:rPr>
          <w:rFonts w:ascii="Verdana" w:hAnsi="Verdana"/>
          <w:b/>
          <w:bCs/>
          <w:color w:val="00427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71DB21E2" wp14:editId="1D126656">
            <wp:simplePos x="0" y="0"/>
            <wp:positionH relativeFrom="margin">
              <wp:posOffset>-67801</wp:posOffset>
            </wp:positionH>
            <wp:positionV relativeFrom="paragraph">
              <wp:posOffset>174933</wp:posOffset>
            </wp:positionV>
            <wp:extent cx="6544945" cy="6092661"/>
            <wp:effectExtent l="0" t="0" r="8255" b="3810"/>
            <wp:wrapNone/>
            <wp:docPr id="1234879431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879431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44" t="18760" r="30101" b="7505"/>
                    <a:stretch/>
                  </pic:blipFill>
                  <pic:spPr bwMode="auto">
                    <a:xfrm>
                      <a:off x="0" y="0"/>
                      <a:ext cx="6544945" cy="6092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4F3499D" w14:textId="77777777" w:rsidR="004E172A" w:rsidRPr="004E172A" w:rsidRDefault="004E172A" w:rsidP="004E172A">
      <w:pPr>
        <w:rPr>
          <w:rFonts w:ascii="Verdana" w:hAnsi="Verdana"/>
          <w:sz w:val="20"/>
          <w:szCs w:val="20"/>
        </w:rPr>
      </w:pPr>
    </w:p>
    <w:p w14:paraId="019D75EF" w14:textId="77777777" w:rsidR="004E172A" w:rsidRPr="004E172A" w:rsidRDefault="004E172A" w:rsidP="004E172A">
      <w:pPr>
        <w:rPr>
          <w:rFonts w:ascii="Verdana" w:hAnsi="Verdana"/>
          <w:sz w:val="20"/>
          <w:szCs w:val="20"/>
        </w:rPr>
      </w:pPr>
    </w:p>
    <w:p w14:paraId="7F15A3D9" w14:textId="77777777" w:rsidR="004E172A" w:rsidRPr="004E172A" w:rsidRDefault="004E172A" w:rsidP="004E172A">
      <w:pPr>
        <w:rPr>
          <w:rFonts w:ascii="Verdana" w:hAnsi="Verdana"/>
          <w:sz w:val="20"/>
          <w:szCs w:val="20"/>
        </w:rPr>
      </w:pPr>
    </w:p>
    <w:p w14:paraId="1A910828" w14:textId="77777777" w:rsidR="004E172A" w:rsidRPr="004E172A" w:rsidRDefault="004E172A" w:rsidP="004E172A">
      <w:pPr>
        <w:rPr>
          <w:rFonts w:ascii="Verdana" w:hAnsi="Verdana"/>
          <w:sz w:val="20"/>
          <w:szCs w:val="20"/>
        </w:rPr>
      </w:pPr>
    </w:p>
    <w:p w14:paraId="1F0DC4C3" w14:textId="77777777" w:rsidR="004E172A" w:rsidRPr="004E172A" w:rsidRDefault="004E172A" w:rsidP="004E172A">
      <w:pPr>
        <w:rPr>
          <w:rFonts w:ascii="Verdana" w:hAnsi="Verdana"/>
          <w:sz w:val="20"/>
          <w:szCs w:val="20"/>
        </w:rPr>
      </w:pPr>
    </w:p>
    <w:p w14:paraId="7BB5FFE3" w14:textId="77777777" w:rsidR="004E172A" w:rsidRPr="004E172A" w:rsidRDefault="004E172A" w:rsidP="004E172A">
      <w:pPr>
        <w:rPr>
          <w:rFonts w:ascii="Verdana" w:hAnsi="Verdana"/>
          <w:sz w:val="20"/>
          <w:szCs w:val="20"/>
        </w:rPr>
      </w:pPr>
    </w:p>
    <w:p w14:paraId="32634641" w14:textId="77777777" w:rsidR="004E172A" w:rsidRPr="004E172A" w:rsidRDefault="004E172A" w:rsidP="004E172A">
      <w:pPr>
        <w:rPr>
          <w:rFonts w:ascii="Verdana" w:hAnsi="Verdana"/>
          <w:sz w:val="20"/>
          <w:szCs w:val="20"/>
        </w:rPr>
      </w:pPr>
    </w:p>
    <w:p w14:paraId="5EBF42F2" w14:textId="77777777" w:rsidR="004E172A" w:rsidRPr="004E172A" w:rsidRDefault="004E172A" w:rsidP="004E172A">
      <w:pPr>
        <w:rPr>
          <w:rFonts w:ascii="Verdana" w:hAnsi="Verdana"/>
          <w:sz w:val="20"/>
          <w:szCs w:val="20"/>
        </w:rPr>
      </w:pPr>
    </w:p>
    <w:p w14:paraId="1C4DF7A0" w14:textId="77777777" w:rsidR="004E172A" w:rsidRPr="004E172A" w:rsidRDefault="004E172A" w:rsidP="004E172A">
      <w:pPr>
        <w:rPr>
          <w:rFonts w:ascii="Verdana" w:hAnsi="Verdana"/>
          <w:sz w:val="20"/>
          <w:szCs w:val="20"/>
        </w:rPr>
      </w:pPr>
    </w:p>
    <w:p w14:paraId="7AD64C31" w14:textId="77777777" w:rsidR="004E172A" w:rsidRPr="004E172A" w:rsidRDefault="004E172A" w:rsidP="004E172A">
      <w:pPr>
        <w:rPr>
          <w:rFonts w:ascii="Verdana" w:hAnsi="Verdana"/>
          <w:sz w:val="20"/>
          <w:szCs w:val="20"/>
        </w:rPr>
      </w:pPr>
    </w:p>
    <w:p w14:paraId="51C4E8C9" w14:textId="77777777" w:rsidR="004E172A" w:rsidRPr="004E172A" w:rsidRDefault="004E172A" w:rsidP="004E172A">
      <w:pPr>
        <w:rPr>
          <w:rFonts w:ascii="Verdana" w:hAnsi="Verdana"/>
          <w:sz w:val="20"/>
          <w:szCs w:val="20"/>
        </w:rPr>
      </w:pPr>
    </w:p>
    <w:p w14:paraId="03BE7DA5" w14:textId="77777777" w:rsidR="004E172A" w:rsidRPr="004E172A" w:rsidRDefault="004E172A" w:rsidP="004E172A">
      <w:pPr>
        <w:rPr>
          <w:rFonts w:ascii="Verdana" w:hAnsi="Verdana"/>
          <w:sz w:val="20"/>
          <w:szCs w:val="20"/>
        </w:rPr>
      </w:pPr>
    </w:p>
    <w:p w14:paraId="59A8D078" w14:textId="77777777" w:rsidR="004E172A" w:rsidRPr="004E172A" w:rsidRDefault="004E172A" w:rsidP="004E172A">
      <w:pPr>
        <w:rPr>
          <w:rFonts w:ascii="Verdana" w:hAnsi="Verdana"/>
          <w:sz w:val="20"/>
          <w:szCs w:val="20"/>
        </w:rPr>
      </w:pPr>
    </w:p>
    <w:p w14:paraId="3F3E0E2E" w14:textId="77777777" w:rsidR="004E172A" w:rsidRPr="004E172A" w:rsidRDefault="004E172A" w:rsidP="004E172A">
      <w:pPr>
        <w:rPr>
          <w:rFonts w:ascii="Verdana" w:hAnsi="Verdana"/>
          <w:sz w:val="20"/>
          <w:szCs w:val="20"/>
        </w:rPr>
      </w:pPr>
    </w:p>
    <w:p w14:paraId="475AB05F" w14:textId="77777777" w:rsidR="004E172A" w:rsidRPr="004E172A" w:rsidRDefault="004E172A" w:rsidP="004E172A">
      <w:pPr>
        <w:rPr>
          <w:rFonts w:ascii="Verdana" w:hAnsi="Verdana"/>
          <w:sz w:val="20"/>
          <w:szCs w:val="20"/>
        </w:rPr>
      </w:pPr>
    </w:p>
    <w:p w14:paraId="4436D269" w14:textId="77777777" w:rsidR="004E172A" w:rsidRPr="004E172A" w:rsidRDefault="004E172A" w:rsidP="004E172A">
      <w:pPr>
        <w:rPr>
          <w:rFonts w:ascii="Verdana" w:hAnsi="Verdana"/>
          <w:sz w:val="20"/>
          <w:szCs w:val="20"/>
        </w:rPr>
      </w:pPr>
    </w:p>
    <w:p w14:paraId="6729AAD7" w14:textId="77777777" w:rsidR="004E172A" w:rsidRPr="004E172A" w:rsidRDefault="004E172A" w:rsidP="004E172A">
      <w:pPr>
        <w:rPr>
          <w:rFonts w:ascii="Verdana" w:hAnsi="Verdana"/>
          <w:sz w:val="20"/>
          <w:szCs w:val="20"/>
        </w:rPr>
      </w:pPr>
    </w:p>
    <w:p w14:paraId="45EF5E53" w14:textId="77777777" w:rsidR="004E172A" w:rsidRPr="004E172A" w:rsidRDefault="004E172A" w:rsidP="004E172A">
      <w:pPr>
        <w:rPr>
          <w:rFonts w:ascii="Verdana" w:hAnsi="Verdana"/>
          <w:sz w:val="20"/>
          <w:szCs w:val="20"/>
        </w:rPr>
      </w:pPr>
    </w:p>
    <w:p w14:paraId="76B4BEC5" w14:textId="77777777" w:rsidR="004E172A" w:rsidRPr="004E172A" w:rsidRDefault="004E172A" w:rsidP="004E172A">
      <w:pPr>
        <w:rPr>
          <w:rFonts w:ascii="Verdana" w:hAnsi="Verdana"/>
          <w:sz w:val="20"/>
          <w:szCs w:val="20"/>
        </w:rPr>
      </w:pPr>
    </w:p>
    <w:p w14:paraId="306A0C3A" w14:textId="77777777" w:rsidR="004E172A" w:rsidRPr="004E172A" w:rsidRDefault="004E172A" w:rsidP="004E172A">
      <w:pPr>
        <w:rPr>
          <w:rFonts w:ascii="Verdana" w:hAnsi="Verdana"/>
          <w:sz w:val="20"/>
          <w:szCs w:val="20"/>
        </w:rPr>
      </w:pPr>
    </w:p>
    <w:p w14:paraId="656AB827" w14:textId="77777777" w:rsidR="004E172A" w:rsidRPr="004E172A" w:rsidRDefault="004E172A" w:rsidP="004E172A">
      <w:pPr>
        <w:rPr>
          <w:rFonts w:ascii="Verdana" w:hAnsi="Verdana"/>
          <w:sz w:val="20"/>
          <w:szCs w:val="20"/>
        </w:rPr>
      </w:pPr>
    </w:p>
    <w:p w14:paraId="6CAF2053" w14:textId="77777777" w:rsidR="004E172A" w:rsidRPr="004E172A" w:rsidRDefault="004E172A" w:rsidP="004E172A">
      <w:pPr>
        <w:rPr>
          <w:rFonts w:ascii="Verdana" w:hAnsi="Verdana"/>
          <w:sz w:val="20"/>
          <w:szCs w:val="20"/>
        </w:rPr>
      </w:pPr>
    </w:p>
    <w:p w14:paraId="36583000" w14:textId="77777777" w:rsidR="004E172A" w:rsidRPr="004E172A" w:rsidRDefault="004E172A" w:rsidP="004E172A">
      <w:pPr>
        <w:rPr>
          <w:rFonts w:ascii="Verdana" w:hAnsi="Verdana"/>
          <w:sz w:val="20"/>
          <w:szCs w:val="20"/>
        </w:rPr>
      </w:pPr>
    </w:p>
    <w:p w14:paraId="6E036B8B" w14:textId="77777777" w:rsidR="004E172A" w:rsidRDefault="004E172A" w:rsidP="004E172A">
      <w:pPr>
        <w:rPr>
          <w:rFonts w:ascii="Verdana" w:hAnsi="Verdana"/>
          <w:sz w:val="20"/>
          <w:szCs w:val="20"/>
        </w:rPr>
      </w:pPr>
    </w:p>
    <w:p w14:paraId="2F90AAB7" w14:textId="77777777" w:rsidR="00D56A42" w:rsidRDefault="00D56A42" w:rsidP="004E172A">
      <w:pPr>
        <w:rPr>
          <w:rFonts w:ascii="Verdana" w:hAnsi="Verdana"/>
          <w:sz w:val="20"/>
          <w:szCs w:val="20"/>
        </w:rPr>
      </w:pPr>
    </w:p>
    <w:p w14:paraId="6B0B9370" w14:textId="77777777" w:rsidR="00D56A42" w:rsidRPr="004E172A" w:rsidRDefault="00D56A42" w:rsidP="004E172A">
      <w:pPr>
        <w:rPr>
          <w:rFonts w:ascii="Verdana" w:hAnsi="Verdana"/>
          <w:sz w:val="20"/>
          <w:szCs w:val="20"/>
        </w:rPr>
      </w:pPr>
    </w:p>
    <w:p w14:paraId="5B216737" w14:textId="77777777" w:rsidR="004E172A" w:rsidRDefault="004E172A" w:rsidP="0087696C">
      <w:pPr>
        <w:rPr>
          <w:rFonts w:ascii="Verdana" w:hAnsi="Verdana"/>
          <w:sz w:val="20"/>
          <w:szCs w:val="20"/>
        </w:rPr>
      </w:pPr>
    </w:p>
    <w:p w14:paraId="221A28C0" w14:textId="51FE1234" w:rsidR="004E172A" w:rsidRDefault="004E172A" w:rsidP="004E172A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>Udførsel og progression af gangtræning</w:t>
      </w:r>
    </w:p>
    <w:p w14:paraId="2A4A5D3D" w14:textId="1B0D3075" w:rsidR="004E172A" w:rsidRPr="004E172A" w:rsidRDefault="00674D98" w:rsidP="004E172A">
      <w:pPr>
        <w:rPr>
          <w:rFonts w:ascii="Verdana" w:hAnsi="Verdan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1F1A8BAD" wp14:editId="7F83A5E1">
            <wp:simplePos x="0" y="0"/>
            <wp:positionH relativeFrom="margin">
              <wp:align>left</wp:align>
            </wp:positionH>
            <wp:positionV relativeFrom="paragraph">
              <wp:posOffset>111817</wp:posOffset>
            </wp:positionV>
            <wp:extent cx="6010520" cy="7839710"/>
            <wp:effectExtent l="0" t="0" r="9525" b="8890"/>
            <wp:wrapNone/>
            <wp:docPr id="1598798699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798699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02" t="13321" r="30370" b="8700"/>
                    <a:stretch/>
                  </pic:blipFill>
                  <pic:spPr bwMode="auto">
                    <a:xfrm>
                      <a:off x="0" y="0"/>
                      <a:ext cx="6010520" cy="7839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4E172A" w:rsidRPr="004E172A" w:rsidSect="00174BF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D7F3B" w14:textId="77777777" w:rsidR="00FB7106" w:rsidRDefault="00FB7106" w:rsidP="00174BF6">
      <w:pPr>
        <w:spacing w:after="0" w:line="240" w:lineRule="auto"/>
      </w:pPr>
      <w:r>
        <w:separator/>
      </w:r>
    </w:p>
  </w:endnote>
  <w:endnote w:type="continuationSeparator" w:id="0">
    <w:p w14:paraId="0053BFF7" w14:textId="77777777" w:rsidR="00FB7106" w:rsidRDefault="00FB7106" w:rsidP="0017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3EA13" w14:textId="7D20105D" w:rsidR="00174BF6" w:rsidRDefault="00174BF6" w:rsidP="00174BF6">
    <w:pPr>
      <w:pStyle w:val="Sidefod"/>
      <w:jc w:val="right"/>
    </w:pPr>
    <w:r>
      <w:t xml:space="preserve">Oprettet af KHP </w:t>
    </w:r>
    <w:r w:rsidR="002E173D">
      <w:t>2023, opdateret af ML 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DFA56" w14:textId="77777777" w:rsidR="00FB7106" w:rsidRDefault="00FB7106" w:rsidP="00174BF6">
      <w:pPr>
        <w:spacing w:after="0" w:line="240" w:lineRule="auto"/>
      </w:pPr>
      <w:r>
        <w:separator/>
      </w:r>
    </w:p>
  </w:footnote>
  <w:footnote w:type="continuationSeparator" w:id="0">
    <w:p w14:paraId="3178DFF5" w14:textId="77777777" w:rsidR="00FB7106" w:rsidRDefault="00FB7106" w:rsidP="00174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8893" w14:textId="29217FE3" w:rsidR="00174BF6" w:rsidRDefault="00174BF6">
    <w:pPr>
      <w:pStyle w:val="Sidehoved"/>
    </w:pPr>
    <w:r w:rsidRPr="00311402">
      <w:rPr>
        <w:noProof/>
      </w:rPr>
      <w:drawing>
        <wp:anchor distT="0" distB="0" distL="114300" distR="114300" simplePos="0" relativeHeight="251659264" behindDoc="1" locked="0" layoutInCell="1" allowOverlap="1" wp14:anchorId="0533EE0D" wp14:editId="6E6B117F">
          <wp:simplePos x="0" y="0"/>
          <wp:positionH relativeFrom="margin">
            <wp:posOffset>5296193</wp:posOffset>
          </wp:positionH>
          <wp:positionV relativeFrom="paragraph">
            <wp:posOffset>-358336</wp:posOffset>
          </wp:positionV>
          <wp:extent cx="1536700" cy="406400"/>
          <wp:effectExtent l="0" t="0" r="6350" b="0"/>
          <wp:wrapNone/>
          <wp:docPr id="1113683083" name="Billede 11136830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531"/>
    <w:multiLevelType w:val="hybridMultilevel"/>
    <w:tmpl w:val="003A31D2"/>
    <w:lvl w:ilvl="0" w:tplc="84565C16">
      <w:start w:val="6"/>
      <w:numFmt w:val="bullet"/>
      <w:suff w:val="nothing"/>
      <w:lvlText w:val="-"/>
      <w:lvlJc w:val="left"/>
      <w:pPr>
        <w:ind w:left="0" w:firstLine="0"/>
      </w:pPr>
      <w:rPr>
        <w:rFonts w:ascii="Calibri" w:eastAsiaTheme="minorHAnsi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303D2"/>
    <w:multiLevelType w:val="hybridMultilevel"/>
    <w:tmpl w:val="8F38BE54"/>
    <w:lvl w:ilvl="0" w:tplc="D884E41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44B76"/>
    <w:multiLevelType w:val="hybridMultilevel"/>
    <w:tmpl w:val="8342D9B0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556C"/>
    <w:multiLevelType w:val="hybridMultilevel"/>
    <w:tmpl w:val="A8A8D1E2"/>
    <w:lvl w:ilvl="0" w:tplc="0040181C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76486"/>
    <w:multiLevelType w:val="hybridMultilevel"/>
    <w:tmpl w:val="99EA4ACA"/>
    <w:lvl w:ilvl="0" w:tplc="9AEE344C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D11B4"/>
    <w:multiLevelType w:val="hybridMultilevel"/>
    <w:tmpl w:val="752239FE"/>
    <w:lvl w:ilvl="0" w:tplc="1DD28B6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46A9A"/>
    <w:multiLevelType w:val="hybridMultilevel"/>
    <w:tmpl w:val="C14869DC"/>
    <w:lvl w:ilvl="0" w:tplc="D884E41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C49C2"/>
    <w:multiLevelType w:val="hybridMultilevel"/>
    <w:tmpl w:val="D1C8626A"/>
    <w:lvl w:ilvl="0" w:tplc="D884E41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81D66"/>
    <w:multiLevelType w:val="hybridMultilevel"/>
    <w:tmpl w:val="AECE9D1C"/>
    <w:lvl w:ilvl="0" w:tplc="6D22480A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40D5C"/>
    <w:multiLevelType w:val="hybridMultilevel"/>
    <w:tmpl w:val="23920C24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76102"/>
    <w:multiLevelType w:val="hybridMultilevel"/>
    <w:tmpl w:val="CC2C41DE"/>
    <w:lvl w:ilvl="0" w:tplc="36828E12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F5790"/>
    <w:multiLevelType w:val="hybridMultilevel"/>
    <w:tmpl w:val="20C6CEA2"/>
    <w:lvl w:ilvl="0" w:tplc="9CBE9586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E7CCD"/>
    <w:multiLevelType w:val="hybridMultilevel"/>
    <w:tmpl w:val="127A56F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028D6"/>
    <w:multiLevelType w:val="hybridMultilevel"/>
    <w:tmpl w:val="4708698A"/>
    <w:lvl w:ilvl="0" w:tplc="BD90AE62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E2325"/>
    <w:multiLevelType w:val="hybridMultilevel"/>
    <w:tmpl w:val="0052B1C8"/>
    <w:lvl w:ilvl="0" w:tplc="0D2CD6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A63DF"/>
    <w:multiLevelType w:val="hybridMultilevel"/>
    <w:tmpl w:val="732A9854"/>
    <w:lvl w:ilvl="0" w:tplc="D884E41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2066C"/>
    <w:multiLevelType w:val="hybridMultilevel"/>
    <w:tmpl w:val="35BCFB3C"/>
    <w:lvl w:ilvl="0" w:tplc="0C5EBFE6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F2968"/>
    <w:multiLevelType w:val="hybridMultilevel"/>
    <w:tmpl w:val="CFB0176E"/>
    <w:lvl w:ilvl="0" w:tplc="DAD2647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C7D5E"/>
    <w:multiLevelType w:val="hybridMultilevel"/>
    <w:tmpl w:val="47EA3A24"/>
    <w:lvl w:ilvl="0" w:tplc="5560DF2A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8064A"/>
    <w:multiLevelType w:val="hybridMultilevel"/>
    <w:tmpl w:val="0B202020"/>
    <w:lvl w:ilvl="0" w:tplc="0406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4B9B424A"/>
    <w:multiLevelType w:val="hybridMultilevel"/>
    <w:tmpl w:val="6DF4A13A"/>
    <w:lvl w:ilvl="0" w:tplc="98407A3A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416F9"/>
    <w:multiLevelType w:val="hybridMultilevel"/>
    <w:tmpl w:val="85267EAC"/>
    <w:lvl w:ilvl="0" w:tplc="664AC22C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12C27"/>
    <w:multiLevelType w:val="hybridMultilevel"/>
    <w:tmpl w:val="C478C51C"/>
    <w:lvl w:ilvl="0" w:tplc="AC640AB4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810A9"/>
    <w:multiLevelType w:val="hybridMultilevel"/>
    <w:tmpl w:val="A8287C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F1B9C"/>
    <w:multiLevelType w:val="hybridMultilevel"/>
    <w:tmpl w:val="F41EEA88"/>
    <w:lvl w:ilvl="0" w:tplc="0D2CD676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A2326"/>
    <w:multiLevelType w:val="hybridMultilevel"/>
    <w:tmpl w:val="5D98096A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507F2"/>
    <w:multiLevelType w:val="hybridMultilevel"/>
    <w:tmpl w:val="15407930"/>
    <w:lvl w:ilvl="0" w:tplc="4848735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90F65"/>
    <w:multiLevelType w:val="hybridMultilevel"/>
    <w:tmpl w:val="74C059CE"/>
    <w:lvl w:ilvl="0" w:tplc="D884E414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B7799"/>
    <w:multiLevelType w:val="hybridMultilevel"/>
    <w:tmpl w:val="0D605FC8"/>
    <w:lvl w:ilvl="0" w:tplc="EB606176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75FAA"/>
    <w:multiLevelType w:val="hybridMultilevel"/>
    <w:tmpl w:val="36B88DBC"/>
    <w:lvl w:ilvl="0" w:tplc="160C1C22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13612"/>
    <w:multiLevelType w:val="hybridMultilevel"/>
    <w:tmpl w:val="412EEB22"/>
    <w:lvl w:ilvl="0" w:tplc="14FA39BC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F32F3"/>
    <w:multiLevelType w:val="hybridMultilevel"/>
    <w:tmpl w:val="89364774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50E7C"/>
    <w:multiLevelType w:val="hybridMultilevel"/>
    <w:tmpl w:val="516E43AE"/>
    <w:lvl w:ilvl="0" w:tplc="D884E41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558966">
    <w:abstractNumId w:val="17"/>
  </w:num>
  <w:num w:numId="2" w16cid:durableId="261642980">
    <w:abstractNumId w:val="27"/>
  </w:num>
  <w:num w:numId="3" w16cid:durableId="816604561">
    <w:abstractNumId w:val="19"/>
  </w:num>
  <w:num w:numId="4" w16cid:durableId="1382627996">
    <w:abstractNumId w:val="5"/>
  </w:num>
  <w:num w:numId="5" w16cid:durableId="1149832769">
    <w:abstractNumId w:val="9"/>
  </w:num>
  <w:num w:numId="6" w16cid:durableId="855385392">
    <w:abstractNumId w:val="25"/>
  </w:num>
  <w:num w:numId="7" w16cid:durableId="1225602641">
    <w:abstractNumId w:val="31"/>
  </w:num>
  <w:num w:numId="8" w16cid:durableId="1053625571">
    <w:abstractNumId w:val="2"/>
  </w:num>
  <w:num w:numId="9" w16cid:durableId="1997145405">
    <w:abstractNumId w:val="10"/>
  </w:num>
  <w:num w:numId="10" w16cid:durableId="437601984">
    <w:abstractNumId w:val="28"/>
  </w:num>
  <w:num w:numId="11" w16cid:durableId="1127623">
    <w:abstractNumId w:val="30"/>
  </w:num>
  <w:num w:numId="12" w16cid:durableId="1442915918">
    <w:abstractNumId w:val="11"/>
  </w:num>
  <w:num w:numId="13" w16cid:durableId="639269960">
    <w:abstractNumId w:val="6"/>
  </w:num>
  <w:num w:numId="14" w16cid:durableId="722289608">
    <w:abstractNumId w:val="1"/>
  </w:num>
  <w:num w:numId="15" w16cid:durableId="545873714">
    <w:abstractNumId w:val="12"/>
  </w:num>
  <w:num w:numId="16" w16cid:durableId="905871219">
    <w:abstractNumId w:val="7"/>
  </w:num>
  <w:num w:numId="17" w16cid:durableId="1991859568">
    <w:abstractNumId w:val="20"/>
  </w:num>
  <w:num w:numId="18" w16cid:durableId="1513913045">
    <w:abstractNumId w:val="14"/>
  </w:num>
  <w:num w:numId="19" w16cid:durableId="2001427324">
    <w:abstractNumId w:val="0"/>
  </w:num>
  <w:num w:numId="20" w16cid:durableId="1594245995">
    <w:abstractNumId w:val="32"/>
  </w:num>
  <w:num w:numId="21" w16cid:durableId="1263493800">
    <w:abstractNumId w:val="18"/>
  </w:num>
  <w:num w:numId="22" w16cid:durableId="166556651">
    <w:abstractNumId w:val="22"/>
  </w:num>
  <w:num w:numId="23" w16cid:durableId="2046905055">
    <w:abstractNumId w:val="3"/>
  </w:num>
  <w:num w:numId="24" w16cid:durableId="1209149948">
    <w:abstractNumId w:val="29"/>
  </w:num>
  <w:num w:numId="25" w16cid:durableId="2132438300">
    <w:abstractNumId w:val="8"/>
  </w:num>
  <w:num w:numId="26" w16cid:durableId="1872958413">
    <w:abstractNumId w:val="26"/>
  </w:num>
  <w:num w:numId="27" w16cid:durableId="710813249">
    <w:abstractNumId w:val="13"/>
  </w:num>
  <w:num w:numId="28" w16cid:durableId="940718695">
    <w:abstractNumId w:val="15"/>
  </w:num>
  <w:num w:numId="29" w16cid:durableId="493031865">
    <w:abstractNumId w:val="16"/>
  </w:num>
  <w:num w:numId="30" w16cid:durableId="676614333">
    <w:abstractNumId w:val="4"/>
  </w:num>
  <w:num w:numId="31" w16cid:durableId="2634700">
    <w:abstractNumId w:val="21"/>
  </w:num>
  <w:num w:numId="32" w16cid:durableId="901868269">
    <w:abstractNumId w:val="24"/>
  </w:num>
  <w:num w:numId="33" w16cid:durableId="988482518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AC"/>
    <w:rsid w:val="00000255"/>
    <w:rsid w:val="00002039"/>
    <w:rsid w:val="00012881"/>
    <w:rsid w:val="00013671"/>
    <w:rsid w:val="00020181"/>
    <w:rsid w:val="00023DCB"/>
    <w:rsid w:val="00027144"/>
    <w:rsid w:val="000411C0"/>
    <w:rsid w:val="0004346C"/>
    <w:rsid w:val="00055279"/>
    <w:rsid w:val="0006464F"/>
    <w:rsid w:val="000864B3"/>
    <w:rsid w:val="000B1D8B"/>
    <w:rsid w:val="000D17F5"/>
    <w:rsid w:val="000D7566"/>
    <w:rsid w:val="000E31CC"/>
    <w:rsid w:val="000F4505"/>
    <w:rsid w:val="001263C8"/>
    <w:rsid w:val="001276D9"/>
    <w:rsid w:val="00142989"/>
    <w:rsid w:val="00146136"/>
    <w:rsid w:val="00174BF6"/>
    <w:rsid w:val="00181ABD"/>
    <w:rsid w:val="00196C17"/>
    <w:rsid w:val="001A499E"/>
    <w:rsid w:val="001C1C2D"/>
    <w:rsid w:val="001C5194"/>
    <w:rsid w:val="001D4F61"/>
    <w:rsid w:val="001F18E9"/>
    <w:rsid w:val="001F4031"/>
    <w:rsid w:val="002017D4"/>
    <w:rsid w:val="0020625F"/>
    <w:rsid w:val="002119A8"/>
    <w:rsid w:val="0021445A"/>
    <w:rsid w:val="00215247"/>
    <w:rsid w:val="00224494"/>
    <w:rsid w:val="0022617D"/>
    <w:rsid w:val="0024265B"/>
    <w:rsid w:val="0028790E"/>
    <w:rsid w:val="002B56C0"/>
    <w:rsid w:val="002B61F7"/>
    <w:rsid w:val="002D1B63"/>
    <w:rsid w:val="002E173D"/>
    <w:rsid w:val="00303FBF"/>
    <w:rsid w:val="00310A5C"/>
    <w:rsid w:val="00312969"/>
    <w:rsid w:val="00322F97"/>
    <w:rsid w:val="003245D2"/>
    <w:rsid w:val="00326D35"/>
    <w:rsid w:val="0033144A"/>
    <w:rsid w:val="0033448D"/>
    <w:rsid w:val="00351F4E"/>
    <w:rsid w:val="003579C6"/>
    <w:rsid w:val="0036181C"/>
    <w:rsid w:val="00364853"/>
    <w:rsid w:val="00380387"/>
    <w:rsid w:val="003824C6"/>
    <w:rsid w:val="00384BF3"/>
    <w:rsid w:val="003A1546"/>
    <w:rsid w:val="003A2222"/>
    <w:rsid w:val="003A3B25"/>
    <w:rsid w:val="003C306D"/>
    <w:rsid w:val="003E02DB"/>
    <w:rsid w:val="003E587F"/>
    <w:rsid w:val="004243C4"/>
    <w:rsid w:val="00440F57"/>
    <w:rsid w:val="00442C94"/>
    <w:rsid w:val="004559AF"/>
    <w:rsid w:val="00460FFF"/>
    <w:rsid w:val="0046496F"/>
    <w:rsid w:val="00474BE8"/>
    <w:rsid w:val="004842D0"/>
    <w:rsid w:val="00497E48"/>
    <w:rsid w:val="004A6026"/>
    <w:rsid w:val="004B3478"/>
    <w:rsid w:val="004B4A65"/>
    <w:rsid w:val="004D0F24"/>
    <w:rsid w:val="004D3DA4"/>
    <w:rsid w:val="004E172A"/>
    <w:rsid w:val="005271AD"/>
    <w:rsid w:val="00536007"/>
    <w:rsid w:val="00562505"/>
    <w:rsid w:val="005A477A"/>
    <w:rsid w:val="005B4F9C"/>
    <w:rsid w:val="005B745B"/>
    <w:rsid w:val="005C3361"/>
    <w:rsid w:val="005D106B"/>
    <w:rsid w:val="005E4685"/>
    <w:rsid w:val="00615C10"/>
    <w:rsid w:val="00617F71"/>
    <w:rsid w:val="00620347"/>
    <w:rsid w:val="0062611E"/>
    <w:rsid w:val="00626166"/>
    <w:rsid w:val="00627048"/>
    <w:rsid w:val="00646947"/>
    <w:rsid w:val="00657E96"/>
    <w:rsid w:val="00661E4B"/>
    <w:rsid w:val="00674D98"/>
    <w:rsid w:val="006815E8"/>
    <w:rsid w:val="0069174D"/>
    <w:rsid w:val="006960F3"/>
    <w:rsid w:val="006B57CD"/>
    <w:rsid w:val="006B6F53"/>
    <w:rsid w:val="006C5FCD"/>
    <w:rsid w:val="006D05C4"/>
    <w:rsid w:val="006D0B7E"/>
    <w:rsid w:val="006D1377"/>
    <w:rsid w:val="006D6795"/>
    <w:rsid w:val="006F09CF"/>
    <w:rsid w:val="00710683"/>
    <w:rsid w:val="00740953"/>
    <w:rsid w:val="007557FF"/>
    <w:rsid w:val="007664C2"/>
    <w:rsid w:val="00781493"/>
    <w:rsid w:val="00791E1B"/>
    <w:rsid w:val="007B3B7E"/>
    <w:rsid w:val="007C4B2D"/>
    <w:rsid w:val="007D2AA5"/>
    <w:rsid w:val="007F31EC"/>
    <w:rsid w:val="007F680E"/>
    <w:rsid w:val="008061E8"/>
    <w:rsid w:val="00810BEA"/>
    <w:rsid w:val="008259EE"/>
    <w:rsid w:val="00833B30"/>
    <w:rsid w:val="00847FBF"/>
    <w:rsid w:val="00872CF2"/>
    <w:rsid w:val="0087696C"/>
    <w:rsid w:val="00894046"/>
    <w:rsid w:val="008A479D"/>
    <w:rsid w:val="008A6D50"/>
    <w:rsid w:val="008B39E2"/>
    <w:rsid w:val="008C70C9"/>
    <w:rsid w:val="008F0C6C"/>
    <w:rsid w:val="00902AB7"/>
    <w:rsid w:val="00923E75"/>
    <w:rsid w:val="00931750"/>
    <w:rsid w:val="009365BA"/>
    <w:rsid w:val="00942EB4"/>
    <w:rsid w:val="009677B5"/>
    <w:rsid w:val="00974697"/>
    <w:rsid w:val="0098445F"/>
    <w:rsid w:val="00986DDF"/>
    <w:rsid w:val="009A25E7"/>
    <w:rsid w:val="009A38F3"/>
    <w:rsid w:val="009B4252"/>
    <w:rsid w:val="009E55A6"/>
    <w:rsid w:val="009F4A40"/>
    <w:rsid w:val="00A66927"/>
    <w:rsid w:val="00A70328"/>
    <w:rsid w:val="00A73C60"/>
    <w:rsid w:val="00A921BC"/>
    <w:rsid w:val="00AA1F53"/>
    <w:rsid w:val="00AA525D"/>
    <w:rsid w:val="00AB15D8"/>
    <w:rsid w:val="00AC2FDD"/>
    <w:rsid w:val="00AC30B4"/>
    <w:rsid w:val="00AE279A"/>
    <w:rsid w:val="00AE3D32"/>
    <w:rsid w:val="00AF4CC5"/>
    <w:rsid w:val="00AF7EAA"/>
    <w:rsid w:val="00B06AFF"/>
    <w:rsid w:val="00B07293"/>
    <w:rsid w:val="00B54B94"/>
    <w:rsid w:val="00B808D8"/>
    <w:rsid w:val="00B80EF0"/>
    <w:rsid w:val="00B820BC"/>
    <w:rsid w:val="00B943EE"/>
    <w:rsid w:val="00BB0B4E"/>
    <w:rsid w:val="00BC2243"/>
    <w:rsid w:val="00BE4B58"/>
    <w:rsid w:val="00C23AB8"/>
    <w:rsid w:val="00C321BD"/>
    <w:rsid w:val="00C66746"/>
    <w:rsid w:val="00C70328"/>
    <w:rsid w:val="00C73B2E"/>
    <w:rsid w:val="00C810F6"/>
    <w:rsid w:val="00C8560B"/>
    <w:rsid w:val="00C86CB4"/>
    <w:rsid w:val="00CA5DCF"/>
    <w:rsid w:val="00CA7B79"/>
    <w:rsid w:val="00CC175E"/>
    <w:rsid w:val="00CD6C38"/>
    <w:rsid w:val="00CE00CB"/>
    <w:rsid w:val="00CE02AE"/>
    <w:rsid w:val="00D340AC"/>
    <w:rsid w:val="00D51AE7"/>
    <w:rsid w:val="00D56A42"/>
    <w:rsid w:val="00D56B04"/>
    <w:rsid w:val="00D56EAB"/>
    <w:rsid w:val="00D60555"/>
    <w:rsid w:val="00D620DE"/>
    <w:rsid w:val="00D72C0D"/>
    <w:rsid w:val="00D74885"/>
    <w:rsid w:val="00D83725"/>
    <w:rsid w:val="00DB08C8"/>
    <w:rsid w:val="00DB0D09"/>
    <w:rsid w:val="00DD794A"/>
    <w:rsid w:val="00DE7110"/>
    <w:rsid w:val="00DF0826"/>
    <w:rsid w:val="00DF20D3"/>
    <w:rsid w:val="00E1040C"/>
    <w:rsid w:val="00E111DC"/>
    <w:rsid w:val="00E2390E"/>
    <w:rsid w:val="00E36049"/>
    <w:rsid w:val="00E47551"/>
    <w:rsid w:val="00E51681"/>
    <w:rsid w:val="00E64514"/>
    <w:rsid w:val="00E657CD"/>
    <w:rsid w:val="00E71510"/>
    <w:rsid w:val="00E907D1"/>
    <w:rsid w:val="00EA32B4"/>
    <w:rsid w:val="00EB47DE"/>
    <w:rsid w:val="00EC02A1"/>
    <w:rsid w:val="00EC111D"/>
    <w:rsid w:val="00ED0433"/>
    <w:rsid w:val="00ED22A9"/>
    <w:rsid w:val="00ED52EA"/>
    <w:rsid w:val="00ED6C21"/>
    <w:rsid w:val="00EE29BA"/>
    <w:rsid w:val="00EE7FB6"/>
    <w:rsid w:val="00EF0FCF"/>
    <w:rsid w:val="00F00876"/>
    <w:rsid w:val="00F014C4"/>
    <w:rsid w:val="00F12F04"/>
    <w:rsid w:val="00F37232"/>
    <w:rsid w:val="00F45898"/>
    <w:rsid w:val="00F51F34"/>
    <w:rsid w:val="00F655CD"/>
    <w:rsid w:val="00F74158"/>
    <w:rsid w:val="00F74E8C"/>
    <w:rsid w:val="00F90633"/>
    <w:rsid w:val="00F973F9"/>
    <w:rsid w:val="00FB5D75"/>
    <w:rsid w:val="00FB7106"/>
    <w:rsid w:val="00FD1341"/>
    <w:rsid w:val="00FE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41EB"/>
  <w15:chartTrackingRefBased/>
  <w15:docId w15:val="{C4FDF698-C340-437B-B111-BE615093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7F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340A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B57C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57CD"/>
    <w:rPr>
      <w:color w:val="605E5C"/>
      <w:shd w:val="clear" w:color="auto" w:fill="E1DFDD"/>
    </w:rPr>
  </w:style>
  <w:style w:type="paragraph" w:customStyle="1" w:styleId="Default">
    <w:name w:val="Default"/>
    <w:rsid w:val="00C73B2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984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74B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74BF6"/>
  </w:style>
  <w:style w:type="paragraph" w:styleId="Sidefod">
    <w:name w:val="footer"/>
    <w:basedOn w:val="Normal"/>
    <w:link w:val="SidefodTegn"/>
    <w:uiPriority w:val="99"/>
    <w:unhideWhenUsed/>
    <w:rsid w:val="00174B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74BF6"/>
  </w:style>
  <w:style w:type="character" w:styleId="Kommentarhenvisning">
    <w:name w:val="annotation reference"/>
    <w:basedOn w:val="Standardskrifttypeiafsnit"/>
    <w:uiPriority w:val="99"/>
    <w:semiHidden/>
    <w:unhideWhenUsed/>
    <w:rsid w:val="00ED22A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D22A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D22A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D22A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D2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5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73322F6ACB94D8F4F7FC0C21B376E" ma:contentTypeVersion="13" ma:contentTypeDescription="Create a new document." ma:contentTypeScope="" ma:versionID="4a7ee8dacb491bff733b4e369576d31b">
  <xsd:schema xmlns:xsd="http://www.w3.org/2001/XMLSchema" xmlns:xs="http://www.w3.org/2001/XMLSchema" xmlns:p="http://schemas.microsoft.com/office/2006/metadata/properties" xmlns:ns1="http://schemas.microsoft.com/sharepoint/v3" xmlns:ns2="6a21452e-962c-4033-b641-edf70aec807a" xmlns:ns3="45d79e0c-a8cc-42f0-a3fc-ed6ffdb592c5" targetNamespace="http://schemas.microsoft.com/office/2006/metadata/properties" ma:root="true" ma:fieldsID="8c9ba50f3eba5d339ae5df1ac50c2de2" ns1:_="" ns2:_="" ns3:_="">
    <xsd:import namespace="http://schemas.microsoft.com/sharepoint/v3"/>
    <xsd:import namespace="6a21452e-962c-4033-b641-edf70aec807a"/>
    <xsd:import namespace="45d79e0c-a8cc-42f0-a3fc-ed6ffdb59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1452e-962c-4033-b641-edf70aec8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79e0c-a8cc-42f0-a3fc-ed6ffdb592c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b440736-988d-4c21-9c59-27bdc8447bd5}" ma:internalName="TaxCatchAll" ma:showField="CatchAllData" ma:web="45d79e0c-a8cc-42f0-a3fc-ed6ffdb592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5d79e0c-a8cc-42f0-a3fc-ed6ffdb592c5" xsi:nil="true"/>
    <lcf76f155ced4ddcb4097134ff3c332f xmlns="6a21452e-962c-4033-b641-edf70aec80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06ECBD-1D89-444A-8463-77C47274C905}"/>
</file>

<file path=customXml/itemProps2.xml><?xml version="1.0" encoding="utf-8"?>
<ds:datastoreItem xmlns:ds="http://schemas.openxmlformats.org/officeDocument/2006/customXml" ds:itemID="{BE4974D3-770F-46EC-B651-85C3E59BA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8E416-CA61-4FAF-BBB9-1F0C9418FD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d79e0c-a8cc-42f0-a3fc-ed6ffdb592c5"/>
    <ds:schemaRef ds:uri="6a21452e-962c-4033-b641-edf70aec807a"/>
  </ds:schemaRefs>
</ds:datastoreItem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516</Words>
  <Characters>2924</Characters>
  <Application>Microsoft Office Word</Application>
  <DocSecurity>0</DocSecurity>
  <Lines>121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Michelle Krogsgaard Larsen</cp:lastModifiedBy>
  <cp:revision>69</cp:revision>
  <cp:lastPrinted>2023-10-17T10:50:00Z</cp:lastPrinted>
  <dcterms:created xsi:type="dcterms:W3CDTF">2025-04-08T08:52:00Z</dcterms:created>
  <dcterms:modified xsi:type="dcterms:W3CDTF">2025-05-09T10:53:00Z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0x01010016B73322F6ACB94D8F4F7FC0C21B376E</vt:lpwstr>
  </property>
  <property fmtid="{D5CDD505-2E9C-101B-9397-08002B2CF9AE}" pid="3" name="MediaServiceImageTags">
    <vt:lpwstr/>
  </property>
</Properties>
</file>